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C6" w:rsidRPr="00923713" w:rsidRDefault="00530EC6" w:rsidP="00530EC6">
      <w:pPr>
        <w:spacing w:line="360" w:lineRule="auto"/>
        <w:jc w:val="right"/>
        <w:rPr>
          <w:rFonts w:ascii="Times New Roman" w:hAnsi="Times New Roman"/>
        </w:rPr>
      </w:pPr>
      <w:r w:rsidRPr="00923713">
        <w:rPr>
          <w:rFonts w:ascii="Times New Roman" w:hAnsi="Times New Roman"/>
        </w:rPr>
        <w:t xml:space="preserve">Приложение № </w:t>
      </w:r>
      <w:r w:rsidR="00923713" w:rsidRPr="00923713">
        <w:rPr>
          <w:rFonts w:ascii="Times New Roman" w:hAnsi="Times New Roman"/>
        </w:rPr>
        <w:t>7.2</w:t>
      </w:r>
    </w:p>
    <w:p w:rsidR="00530EC6" w:rsidRPr="00923713" w:rsidRDefault="00530EC6" w:rsidP="00530EC6">
      <w:pPr>
        <w:spacing w:line="360" w:lineRule="auto"/>
        <w:jc w:val="right"/>
        <w:rPr>
          <w:rFonts w:ascii="Times New Roman" w:hAnsi="Times New Roman"/>
        </w:rPr>
      </w:pPr>
      <w:r w:rsidRPr="00923713">
        <w:rPr>
          <w:rFonts w:ascii="Times New Roman" w:hAnsi="Times New Roman"/>
        </w:rPr>
        <w:t>к Документации запроса предложений</w:t>
      </w:r>
    </w:p>
    <w:p w:rsidR="00530EC6" w:rsidRPr="00923713" w:rsidRDefault="00530EC6" w:rsidP="00530EC6">
      <w:pPr>
        <w:pStyle w:val="a6"/>
        <w:jc w:val="center"/>
        <w:rPr>
          <w:rFonts w:ascii="Times New Roman" w:hAnsi="Times New Roman"/>
          <w:szCs w:val="24"/>
        </w:rPr>
      </w:pPr>
      <w:r w:rsidRPr="00923713">
        <w:rPr>
          <w:rFonts w:ascii="Times New Roman" w:hAnsi="Times New Roman"/>
          <w:szCs w:val="24"/>
        </w:rPr>
        <w:t>Проект договора</w:t>
      </w:r>
    </w:p>
    <w:p w:rsidR="00ED14F0" w:rsidRDefault="00ED14F0" w:rsidP="00530EC6">
      <w:pPr>
        <w:pStyle w:val="a6"/>
        <w:jc w:val="center"/>
        <w:rPr>
          <w:rFonts w:ascii="Times New Roman" w:hAnsi="Times New Roman"/>
          <w:szCs w:val="24"/>
        </w:rPr>
      </w:pPr>
      <w:r w:rsidRPr="00923713">
        <w:rPr>
          <w:rFonts w:ascii="Times New Roman" w:hAnsi="Times New Roman"/>
          <w:szCs w:val="24"/>
        </w:rPr>
        <w:t>(для компании – нерезидента РФ</w:t>
      </w:r>
      <w:r w:rsidR="002665E7" w:rsidRPr="000557E4">
        <w:rPr>
          <w:rFonts w:ascii="Times New Roman" w:hAnsi="Times New Roman"/>
          <w:color w:val="00B0F0"/>
          <w:szCs w:val="24"/>
        </w:rPr>
        <w:t>*</w:t>
      </w:r>
      <w:r w:rsidRPr="00923713">
        <w:rPr>
          <w:rFonts w:ascii="Times New Roman" w:hAnsi="Times New Roman"/>
          <w:szCs w:val="24"/>
        </w:rPr>
        <w:t>)</w:t>
      </w:r>
    </w:p>
    <w:p w:rsidR="002665E7" w:rsidRPr="00923713" w:rsidRDefault="002665E7" w:rsidP="00530EC6">
      <w:pPr>
        <w:pStyle w:val="a6"/>
        <w:jc w:val="center"/>
        <w:rPr>
          <w:rFonts w:ascii="Times New Roman" w:hAnsi="Times New Roman"/>
          <w:szCs w:val="24"/>
        </w:rPr>
      </w:pPr>
    </w:p>
    <w:p w:rsidR="00530EC6" w:rsidRPr="000557E4" w:rsidRDefault="002665E7" w:rsidP="002665E7">
      <w:pPr>
        <w:jc w:val="both"/>
        <w:rPr>
          <w:color w:val="00B0F0"/>
        </w:rPr>
      </w:pPr>
      <w:r w:rsidRPr="000557E4">
        <w:rPr>
          <w:color w:val="00B0F0"/>
        </w:rPr>
        <w:t xml:space="preserve">* В случае заключения договора с резидентом государства – члена Евразийского экономического союза (ЕАЭС), в проекте договора допустимы корректировки, связанные с особенностями оформления документов на реализацию товаров с территории одного государства-члена ЕАЭС на территорию другого государства-члена ЕАЭС. </w:t>
      </w:r>
    </w:p>
    <w:p w:rsidR="00530EC6" w:rsidRPr="00923713" w:rsidRDefault="00530EC6" w:rsidP="00530EC6">
      <w:pPr>
        <w:keepNext/>
        <w:keepLines/>
        <w:tabs>
          <w:tab w:val="left" w:pos="9606"/>
        </w:tabs>
        <w:spacing w:line="276" w:lineRule="auto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bookmarkStart w:id="0" w:name="_Toc27733030"/>
      <w:r w:rsidRPr="00923713">
        <w:rPr>
          <w:rFonts w:ascii="Times New Roman" w:eastAsia="Calibri" w:hAnsi="Times New Roman"/>
          <w:b/>
          <w:bCs/>
          <w:lang w:eastAsia="en-US"/>
        </w:rPr>
        <w:t xml:space="preserve">Договор № </w:t>
      </w:r>
      <w:r w:rsidRPr="00923713">
        <w:rPr>
          <w:rFonts w:ascii="Times New Roman" w:eastAsia="Calibri" w:hAnsi="Times New Roman"/>
          <w:b/>
          <w:bCs/>
          <w:spacing w:val="-20"/>
          <w:shd w:val="clear" w:color="auto" w:fill="FFFFFF"/>
          <w:lang w:eastAsia="en-US"/>
        </w:rPr>
        <w:t>_____________</w:t>
      </w:r>
      <w:bookmarkStart w:id="1" w:name="_GoBack"/>
      <w:bookmarkEnd w:id="0"/>
      <w:bookmarkEnd w:id="1"/>
    </w:p>
    <w:p w:rsidR="00530EC6" w:rsidRPr="00923713" w:rsidRDefault="00530EC6" w:rsidP="00530EC6">
      <w:pPr>
        <w:keepNext/>
        <w:keepLines/>
        <w:spacing w:line="276" w:lineRule="auto"/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bookmarkStart w:id="2" w:name="_Toc27733031"/>
      <w:r w:rsidRPr="00923713">
        <w:rPr>
          <w:rFonts w:ascii="Times New Roman" w:eastAsia="Calibri" w:hAnsi="Times New Roman"/>
          <w:b/>
          <w:bCs/>
          <w:lang w:eastAsia="en-US"/>
        </w:rPr>
        <w:t xml:space="preserve">купли-продажи </w:t>
      </w:r>
      <w:bookmarkEnd w:id="2"/>
      <w:r w:rsidR="007B1195" w:rsidRPr="00923713">
        <w:rPr>
          <w:rFonts w:ascii="Times New Roman" w:eastAsia="Calibri" w:hAnsi="Times New Roman"/>
          <w:b/>
          <w:bCs/>
          <w:lang w:eastAsia="en-US"/>
        </w:rPr>
        <w:t>бывших в употреблении грузовых Вагонов</w:t>
      </w:r>
    </w:p>
    <w:p w:rsidR="00530EC6" w:rsidRPr="00923713" w:rsidRDefault="00530EC6" w:rsidP="00530EC6">
      <w:pPr>
        <w:keepNext/>
        <w:keepLines/>
        <w:spacing w:line="276" w:lineRule="auto"/>
        <w:ind w:firstLine="2268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530EC6" w:rsidRPr="00923713" w:rsidRDefault="00ED14F0" w:rsidP="00530EC6">
      <w:pPr>
        <w:tabs>
          <w:tab w:val="left" w:pos="6519"/>
        </w:tabs>
        <w:spacing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г. Москва</w:t>
      </w:r>
      <w:r w:rsidRPr="00923713">
        <w:rPr>
          <w:rFonts w:ascii="Times New Roman" w:eastAsia="Calibri" w:hAnsi="Times New Roman"/>
          <w:lang w:eastAsia="en-US"/>
        </w:rPr>
        <w:tab/>
      </w:r>
      <w:r w:rsidR="00530EC6" w:rsidRPr="00923713">
        <w:rPr>
          <w:rFonts w:ascii="Times New Roman" w:eastAsia="Calibri" w:hAnsi="Times New Roman"/>
          <w:lang w:eastAsia="en-US"/>
        </w:rPr>
        <w:t>«___» ________ 20___ года</w:t>
      </w:r>
    </w:p>
    <w:p w:rsidR="00530EC6" w:rsidRPr="00923713" w:rsidRDefault="00530EC6" w:rsidP="00530EC6">
      <w:pPr>
        <w:tabs>
          <w:tab w:val="left" w:pos="6519"/>
        </w:tabs>
        <w:spacing w:line="276" w:lineRule="auto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A82B54" w:rsidRPr="00BD7951" w:rsidRDefault="00A82B54" w:rsidP="00A82B54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 w:rsidRPr="00920802">
        <w:rPr>
          <w:rFonts w:ascii="Times New Roman" w:eastAsia="Calibri" w:hAnsi="Times New Roman"/>
          <w:b/>
          <w:lang w:eastAsia="en-US"/>
        </w:rPr>
        <w:t>Акционерное общество «Русагротранс»</w:t>
      </w:r>
      <w:r w:rsidRPr="00920802">
        <w:rPr>
          <w:rFonts w:ascii="Times New Roman" w:eastAsia="Calibri" w:hAnsi="Times New Roman"/>
          <w:lang w:eastAsia="en-US"/>
        </w:rPr>
        <w:t xml:space="preserve">, </w:t>
      </w:r>
      <w:r w:rsidRPr="00F42E99">
        <w:rPr>
          <w:rFonts w:ascii="Times New Roman" w:eastAsia="Calibri" w:hAnsi="Times New Roman"/>
        </w:rPr>
        <w:t>в лице Генерального директора Хегай Виктора Николаевича, действующего на основании Устава</w:t>
      </w:r>
      <w:r w:rsidRPr="00BD7951">
        <w:rPr>
          <w:rFonts w:ascii="Times New Roman" w:eastAsia="Calibri" w:hAnsi="Times New Roman"/>
          <w:lang w:eastAsia="en-US"/>
        </w:rPr>
        <w:t xml:space="preserve">, именуемое в дальнейшем </w:t>
      </w:r>
      <w:r w:rsidRPr="00BD7951">
        <w:rPr>
          <w:rFonts w:ascii="Times New Roman" w:eastAsia="Calibri" w:hAnsi="Times New Roman"/>
          <w:b/>
          <w:lang w:eastAsia="en-US"/>
        </w:rPr>
        <w:t>«Продавец»</w:t>
      </w:r>
      <w:r w:rsidRPr="00BD7951">
        <w:rPr>
          <w:rFonts w:ascii="Times New Roman" w:eastAsia="Calibri" w:hAnsi="Times New Roman"/>
          <w:lang w:eastAsia="en-US"/>
        </w:rPr>
        <w:t>, с одной стороны, и</w:t>
      </w:r>
    </w:p>
    <w:p w:rsidR="00A82B54" w:rsidRPr="00BD7951" w:rsidRDefault="00A82B54" w:rsidP="00A82B54">
      <w:pPr>
        <w:spacing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____ «_____________»</w:t>
      </w:r>
      <w:r w:rsidRPr="00BD7951">
        <w:rPr>
          <w:rFonts w:ascii="Times New Roman" w:eastAsia="Calibri" w:hAnsi="Times New Roman"/>
          <w:lang w:eastAsia="en-US"/>
        </w:rPr>
        <w:t xml:space="preserve">, именуемое в дальнейшем </w:t>
      </w:r>
      <w:r w:rsidRPr="00BD7951">
        <w:rPr>
          <w:rFonts w:ascii="Times New Roman" w:eastAsia="Calibri" w:hAnsi="Times New Roman"/>
          <w:b/>
          <w:lang w:eastAsia="en-US"/>
        </w:rPr>
        <w:t>«Покупатель»</w:t>
      </w:r>
      <w:r w:rsidRPr="00BD7951">
        <w:rPr>
          <w:rFonts w:ascii="Times New Roman" w:eastAsia="Calibri" w:hAnsi="Times New Roman"/>
          <w:lang w:eastAsia="en-US"/>
        </w:rPr>
        <w:t xml:space="preserve">, в лице </w:t>
      </w:r>
      <w:r>
        <w:rPr>
          <w:rFonts w:ascii="Times New Roman" w:eastAsia="Calibri" w:hAnsi="Times New Roman"/>
          <w:lang w:eastAsia="en-US"/>
        </w:rPr>
        <w:t>______________________, действующего на основании ________</w:t>
      </w:r>
      <w:r w:rsidRPr="00BD7951">
        <w:rPr>
          <w:rFonts w:ascii="Times New Roman" w:eastAsia="Calibri" w:hAnsi="Times New Roman"/>
          <w:lang w:eastAsia="en-US"/>
        </w:rPr>
        <w:t>, с другой стороны, далее совместно именуемые Стороны, заключили настоящий договор (далее - Договор) о нижеследующем:</w:t>
      </w:r>
    </w:p>
    <w:p w:rsidR="00A82B54" w:rsidRPr="00BD7951" w:rsidRDefault="00A82B54" w:rsidP="00A82B54">
      <w:pPr>
        <w:tabs>
          <w:tab w:val="left" w:pos="1515"/>
          <w:tab w:val="left" w:pos="2610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A82B54" w:rsidRPr="00BD7951" w:rsidRDefault="00A82B54" w:rsidP="00A82B54">
      <w:pPr>
        <w:numPr>
          <w:ilvl w:val="0"/>
          <w:numId w:val="7"/>
        </w:numPr>
        <w:spacing w:after="200" w:line="276" w:lineRule="auto"/>
        <w:ind w:left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b/>
          <w:bCs/>
          <w:lang w:eastAsia="en-US"/>
        </w:rPr>
        <w:t>Предмет Договора</w:t>
      </w:r>
    </w:p>
    <w:p w:rsidR="00A82B54" w:rsidRPr="00BD7951" w:rsidRDefault="00A82B54" w:rsidP="00A82B54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По результатам признания победителем запроса предложений с квалификационным отбором на право заключения договора на реализацию вагонов (</w:t>
      </w:r>
      <w:r>
        <w:rPr>
          <w:rFonts w:ascii="Times New Roman" w:eastAsia="Calibri" w:hAnsi="Times New Roman"/>
          <w:lang w:eastAsia="en-US"/>
        </w:rPr>
        <w:t>_______________________________</w:t>
      </w:r>
      <w:r w:rsidRPr="00BD7951">
        <w:rPr>
          <w:rFonts w:ascii="Times New Roman" w:eastAsia="Calibri" w:hAnsi="Times New Roman"/>
          <w:lang w:eastAsia="en-US"/>
        </w:rPr>
        <w:t>), Продавец обязуется передать в собственность Покупателю бывшие в употреблении грузовые вагоны</w:t>
      </w:r>
      <w:r w:rsidRPr="00BD7951">
        <w:rPr>
          <w:rFonts w:ascii="Calibri" w:eastAsia="Times New Roman" w:hAnsi="Calibri"/>
        </w:rPr>
        <w:t xml:space="preserve"> в </w:t>
      </w:r>
      <w:r w:rsidRPr="00BD7951">
        <w:rPr>
          <w:rFonts w:ascii="Times New Roman" w:eastAsia="Calibri" w:hAnsi="Times New Roman"/>
          <w:lang w:eastAsia="en-US"/>
        </w:rPr>
        <w:t>состоянии «как есть» (то есть вагоны могут не отвечать требованиям, обычно предъявляемым к подвижному составу, могут являться технически неисправными, коммерчески непригодными, неочищенными от остатков грузов), срок службы которых истекает в 20</w:t>
      </w:r>
      <w:r>
        <w:rPr>
          <w:rFonts w:ascii="Times New Roman" w:eastAsia="Calibri" w:hAnsi="Times New Roman"/>
          <w:lang w:eastAsia="en-US"/>
        </w:rPr>
        <w:t xml:space="preserve">20 </w:t>
      </w:r>
      <w:r w:rsidRPr="00BD7951">
        <w:rPr>
          <w:rFonts w:ascii="Times New Roman" w:eastAsia="Calibri" w:hAnsi="Times New Roman"/>
          <w:lang w:eastAsia="en-US"/>
        </w:rPr>
        <w:t>году (далее по тексту –  «Вагоны»), а Покупатель принять и оплатить Вагоны на условиях, предусмотренных настоящим Договором.</w:t>
      </w:r>
    </w:p>
    <w:p w:rsidR="00A82B54" w:rsidRPr="00E67A68" w:rsidRDefault="00A82B54" w:rsidP="00E67A68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Номенклатура </w:t>
      </w:r>
      <w:r w:rsidRPr="00BD7951">
        <w:rPr>
          <w:rFonts w:ascii="Times New Roman" w:eastAsia="Calibri" w:hAnsi="Times New Roman"/>
          <w:bCs/>
          <w:lang w:eastAsia="en-US"/>
        </w:rPr>
        <w:t>Вагонов</w:t>
      </w:r>
      <w:r w:rsidRPr="00BD7951">
        <w:rPr>
          <w:rFonts w:ascii="Times New Roman" w:eastAsia="Calibri" w:hAnsi="Times New Roman"/>
          <w:lang w:eastAsia="en-US"/>
        </w:rPr>
        <w:t>, количество,</w:t>
      </w:r>
      <w:r>
        <w:rPr>
          <w:rFonts w:ascii="Times New Roman" w:eastAsia="Calibri" w:hAnsi="Times New Roman"/>
          <w:lang w:eastAsia="en-US"/>
        </w:rPr>
        <w:t xml:space="preserve"> модель,</w:t>
      </w:r>
      <w:r w:rsidRPr="00BD7951">
        <w:rPr>
          <w:rFonts w:ascii="Times New Roman" w:eastAsia="Calibri" w:hAnsi="Times New Roman"/>
          <w:lang w:eastAsia="en-US"/>
        </w:rPr>
        <w:t xml:space="preserve"> цена, сроки и иные условия поставки определены Сторонами в </w:t>
      </w:r>
      <w:r w:rsidR="00E67A68" w:rsidRPr="00923713">
        <w:rPr>
          <w:rFonts w:ascii="Times New Roman" w:eastAsia="Calibri" w:hAnsi="Times New Roman"/>
          <w:lang w:eastAsia="en-US"/>
        </w:rPr>
        <w:t>Спецификации (Приложение № 1 к настоящему Договору) (далее - Спецификация).</w:t>
      </w:r>
    </w:p>
    <w:p w:rsidR="00A82B54" w:rsidRPr="00BD7951" w:rsidRDefault="00A82B54" w:rsidP="00A82B54">
      <w:pPr>
        <w:numPr>
          <w:ilvl w:val="0"/>
          <w:numId w:val="5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/>
        </w:rPr>
      </w:pPr>
      <w:r w:rsidRPr="00BD7951">
        <w:rPr>
          <w:rFonts w:ascii="Times New Roman" w:eastAsia="Times New Roman" w:hAnsi="Times New Roman"/>
        </w:rPr>
        <w:t>Продавец гарантирует, что Вагоны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Вагонами, в том числе поставить его Покупателю в соответствии с условиями настоящего Договора.</w:t>
      </w:r>
    </w:p>
    <w:p w:rsidR="00A82B54" w:rsidRPr="00BD7951" w:rsidRDefault="00A82B54" w:rsidP="00A82B5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</w:rPr>
      </w:pPr>
    </w:p>
    <w:p w:rsidR="00A82B54" w:rsidRPr="00BD7951" w:rsidRDefault="00A82B54" w:rsidP="00A82B54">
      <w:pPr>
        <w:numPr>
          <w:ilvl w:val="0"/>
          <w:numId w:val="6"/>
        </w:numPr>
        <w:spacing w:after="200"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b/>
          <w:bCs/>
          <w:lang w:eastAsia="en-US"/>
        </w:rPr>
        <w:t>Цена Вагонов и порядок оплаты</w:t>
      </w:r>
    </w:p>
    <w:p w:rsidR="00A82B54" w:rsidRPr="00BD7951" w:rsidRDefault="00A82B54" w:rsidP="00A82B54">
      <w:pPr>
        <w:tabs>
          <w:tab w:val="left" w:pos="3465"/>
        </w:tabs>
        <w:spacing w:line="276" w:lineRule="auto"/>
        <w:ind w:left="360"/>
        <w:rPr>
          <w:rFonts w:ascii="Times New Roman" w:eastAsia="Calibri" w:hAnsi="Times New Roman"/>
          <w:b/>
          <w:bCs/>
          <w:lang w:eastAsia="en-US"/>
        </w:rPr>
      </w:pPr>
    </w:p>
    <w:p w:rsidR="00A82B54" w:rsidRPr="009469D6" w:rsidRDefault="00A82B54" w:rsidP="00A82B54">
      <w:pPr>
        <w:pStyle w:val="a5"/>
        <w:numPr>
          <w:ilvl w:val="1"/>
          <w:numId w:val="9"/>
        </w:numPr>
        <w:spacing w:after="160" w:line="259" w:lineRule="auto"/>
        <w:rPr>
          <w:rFonts w:ascii="Times New Roman" w:eastAsia="Calibri" w:hAnsi="Times New Roman"/>
        </w:rPr>
      </w:pPr>
      <w:r w:rsidRPr="009469D6">
        <w:rPr>
          <w:rFonts w:ascii="Times New Roman" w:eastAsia="Calibri" w:hAnsi="Times New Roman"/>
        </w:rPr>
        <w:t xml:space="preserve">Валютой Договора и валютой платежей является Российский рубль (код ОКВ 643). </w:t>
      </w:r>
    </w:p>
    <w:p w:rsidR="00A82B54" w:rsidRDefault="00A82B54" w:rsidP="00A82B54">
      <w:pPr>
        <w:spacing w:after="200" w:line="276" w:lineRule="auto"/>
        <w:jc w:val="both"/>
        <w:rPr>
          <w:rFonts w:ascii="Times New Roman" w:eastAsia="Calibri" w:hAnsi="Times New Roman"/>
        </w:rPr>
      </w:pPr>
      <w:r w:rsidRPr="004B4A33">
        <w:rPr>
          <w:rFonts w:ascii="Times New Roman" w:eastAsia="Calibri" w:hAnsi="Times New Roman"/>
        </w:rPr>
        <w:t>2.2. Оплата за Вагоны производится Покупателем в валюте платежа в безналичном порядке банковским переводом на расчетный счет Продавца, указанный в разделе 13 настоящего Договора</w:t>
      </w:r>
      <w:r>
        <w:rPr>
          <w:rFonts w:ascii="Times New Roman" w:eastAsia="Calibri" w:hAnsi="Times New Roman"/>
        </w:rPr>
        <w:t>.</w:t>
      </w:r>
    </w:p>
    <w:p w:rsidR="00A82B54" w:rsidRPr="00BD7951" w:rsidRDefault="00A82B54" w:rsidP="00A82B54">
      <w:pPr>
        <w:spacing w:after="200" w:line="276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2.3 </w:t>
      </w:r>
      <w:r w:rsidRPr="00BD7951">
        <w:rPr>
          <w:rFonts w:ascii="Times New Roman" w:eastAsia="Calibri" w:hAnsi="Times New Roman"/>
          <w:lang w:eastAsia="en-US"/>
        </w:rPr>
        <w:t>Цена каждого Вагона определяется Сторонами в Спецификаци</w:t>
      </w:r>
      <w:r>
        <w:rPr>
          <w:rFonts w:ascii="Times New Roman" w:eastAsia="Calibri" w:hAnsi="Times New Roman"/>
          <w:lang w:eastAsia="en-US"/>
        </w:rPr>
        <w:t>ях</w:t>
      </w:r>
      <w:r w:rsidRPr="00BD7951">
        <w:rPr>
          <w:rFonts w:ascii="Times New Roman" w:eastAsia="Calibri" w:hAnsi="Times New Roman"/>
          <w:lang w:eastAsia="en-US"/>
        </w:rPr>
        <w:t>, являющ</w:t>
      </w:r>
      <w:r>
        <w:rPr>
          <w:rFonts w:ascii="Times New Roman" w:eastAsia="Calibri" w:hAnsi="Times New Roman"/>
          <w:lang w:eastAsia="en-US"/>
        </w:rPr>
        <w:t>ихся</w:t>
      </w:r>
      <w:r w:rsidRPr="00BD7951">
        <w:rPr>
          <w:rFonts w:ascii="Times New Roman" w:eastAsia="Calibri" w:hAnsi="Times New Roman"/>
          <w:lang w:eastAsia="en-US"/>
        </w:rPr>
        <w:t xml:space="preserve"> неотъемлемой частью настоящего Договора.</w:t>
      </w:r>
    </w:p>
    <w:p w:rsidR="00A82B54" w:rsidRDefault="00A82B54" w:rsidP="00A82B54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2.4 Не менее чем за</w:t>
      </w:r>
      <w:r w:rsidRPr="00BD7951">
        <w:rPr>
          <w:rFonts w:ascii="Times New Roman" w:eastAsia="Calibri" w:hAnsi="Times New Roman"/>
          <w:lang w:eastAsia="en-US"/>
        </w:rPr>
        <w:t xml:space="preserve"> 3 </w:t>
      </w:r>
      <w:r>
        <w:rPr>
          <w:rFonts w:ascii="Times New Roman" w:eastAsia="Calibri" w:hAnsi="Times New Roman"/>
          <w:lang w:eastAsia="en-US"/>
        </w:rPr>
        <w:t xml:space="preserve">(три) </w:t>
      </w:r>
      <w:r w:rsidRPr="00BD7951">
        <w:rPr>
          <w:rFonts w:ascii="Times New Roman" w:eastAsia="Calibri" w:hAnsi="Times New Roman"/>
          <w:lang w:eastAsia="en-US"/>
        </w:rPr>
        <w:t xml:space="preserve">рабочих </w:t>
      </w:r>
      <w:proofErr w:type="gramStart"/>
      <w:r w:rsidRPr="00BD7951">
        <w:rPr>
          <w:rFonts w:ascii="Times New Roman" w:eastAsia="Calibri" w:hAnsi="Times New Roman"/>
          <w:lang w:eastAsia="en-US"/>
        </w:rPr>
        <w:t>дн</w:t>
      </w:r>
      <w:r>
        <w:rPr>
          <w:rFonts w:ascii="Times New Roman" w:eastAsia="Calibri" w:hAnsi="Times New Roman"/>
          <w:lang w:eastAsia="en-US"/>
        </w:rPr>
        <w:t xml:space="preserve">я </w:t>
      </w:r>
      <w:r w:rsidRPr="00BD7951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до</w:t>
      </w:r>
      <w:proofErr w:type="gramEnd"/>
      <w:r>
        <w:rPr>
          <w:rFonts w:ascii="Times New Roman" w:eastAsia="Calibri" w:hAnsi="Times New Roman"/>
          <w:lang w:eastAsia="en-US"/>
        </w:rPr>
        <w:t xml:space="preserve"> начала периода поставки Вагонов, указанного в соответствующей Спецификации, </w:t>
      </w:r>
      <w:r w:rsidRPr="00BD7951">
        <w:rPr>
          <w:rFonts w:ascii="Times New Roman" w:eastAsia="Calibri" w:hAnsi="Times New Roman"/>
          <w:lang w:eastAsia="en-US"/>
        </w:rPr>
        <w:t xml:space="preserve">Покупатель обязуется </w:t>
      </w:r>
      <w:r>
        <w:rPr>
          <w:rFonts w:ascii="Times New Roman" w:eastAsia="Calibri" w:hAnsi="Times New Roman"/>
          <w:lang w:eastAsia="en-US"/>
        </w:rPr>
        <w:t>внести Продавцу обеспечительный платёж в размере</w:t>
      </w:r>
      <w:r w:rsidRPr="00BD7951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100% (сто процентов) стоимости  Вагонов, указанной в соответствующей Спецификации. В случае необходимости Продавец по запросу Покупателя может оформить и направить счет на оплату на электронный адрес Покупателя, указанный в Разделе 13 настоящего Договора. </w:t>
      </w:r>
    </w:p>
    <w:p w:rsidR="00A82B54" w:rsidRDefault="00A82B54" w:rsidP="00A82B54">
      <w:pPr>
        <w:spacing w:after="200"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672218">
        <w:rPr>
          <w:rFonts w:ascii="Times New Roman" w:eastAsia="Calibri" w:hAnsi="Times New Roman"/>
          <w:lang w:eastAsia="en-US"/>
        </w:rPr>
        <w:t xml:space="preserve">За счет обеспечительного платежа </w:t>
      </w:r>
      <w:r>
        <w:rPr>
          <w:rFonts w:ascii="Times New Roman" w:eastAsia="Calibri" w:hAnsi="Times New Roman"/>
          <w:lang w:eastAsia="en-US"/>
        </w:rPr>
        <w:t>Продавец</w:t>
      </w:r>
      <w:r w:rsidRPr="00672218">
        <w:rPr>
          <w:rFonts w:ascii="Times New Roman" w:eastAsia="Calibri" w:hAnsi="Times New Roman"/>
          <w:lang w:eastAsia="en-US"/>
        </w:rPr>
        <w:t xml:space="preserve"> покрывает свои</w:t>
      </w:r>
      <w:r>
        <w:rPr>
          <w:rFonts w:ascii="Times New Roman" w:eastAsia="Calibri" w:hAnsi="Times New Roman"/>
          <w:lang w:eastAsia="en-US"/>
        </w:rPr>
        <w:t xml:space="preserve"> документально подтвержденные</w:t>
      </w:r>
      <w:r w:rsidRPr="00672218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имущественные потери</w:t>
      </w:r>
      <w:r w:rsidRPr="00672218">
        <w:rPr>
          <w:rFonts w:ascii="Times New Roman" w:eastAsia="Calibri" w:hAnsi="Times New Roman"/>
          <w:lang w:eastAsia="en-US"/>
        </w:rPr>
        <w:t>, возникшие</w:t>
      </w:r>
      <w:r>
        <w:rPr>
          <w:rFonts w:ascii="Times New Roman" w:eastAsia="Calibri" w:hAnsi="Times New Roman"/>
          <w:lang w:eastAsia="en-US"/>
        </w:rPr>
        <w:t xml:space="preserve"> при наступлении обстоятельств, указанных в 2.8 настоящего Договора.</w:t>
      </w:r>
      <w:r w:rsidRPr="00BC74F9">
        <w:rPr>
          <w:rFonts w:ascii="Times New Roman" w:eastAsia="Calibri" w:hAnsi="Times New Roman"/>
          <w:lang w:eastAsia="en-US"/>
        </w:rPr>
        <w:t xml:space="preserve"> </w:t>
      </w:r>
    </w:p>
    <w:p w:rsidR="00A82B54" w:rsidRDefault="00A82B54" w:rsidP="00A82B54">
      <w:pPr>
        <w:spacing w:after="200"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C74F9">
        <w:rPr>
          <w:rFonts w:ascii="Times New Roman" w:eastAsia="Calibri" w:hAnsi="Times New Roman"/>
          <w:lang w:eastAsia="en-US"/>
        </w:rPr>
        <w:t>В случае если не наступили события, указанные в</w:t>
      </w:r>
      <w:r>
        <w:rPr>
          <w:rFonts w:ascii="Times New Roman" w:eastAsia="Calibri" w:hAnsi="Times New Roman"/>
          <w:lang w:eastAsia="en-US"/>
        </w:rPr>
        <w:t xml:space="preserve"> </w:t>
      </w:r>
      <w:r w:rsidRPr="000A3B83">
        <w:rPr>
          <w:rFonts w:ascii="Times New Roman" w:eastAsia="Calibri" w:hAnsi="Times New Roman"/>
          <w:lang w:eastAsia="en-US"/>
        </w:rPr>
        <w:t>п. 2.8 настоящего Договора, в дату передачи Вагонов Покупателю</w:t>
      </w:r>
      <w:r w:rsidRPr="00BC74F9">
        <w:rPr>
          <w:rFonts w:ascii="Times New Roman" w:eastAsia="Calibri" w:hAnsi="Times New Roman"/>
          <w:lang w:eastAsia="en-US"/>
        </w:rPr>
        <w:t xml:space="preserve"> внесённый обеспечительный платёж засчитывается в оплату поставленной партии Вагонов.</w:t>
      </w:r>
    </w:p>
    <w:p w:rsidR="00A82B54" w:rsidRDefault="00A82B54" w:rsidP="00A82B54">
      <w:pPr>
        <w:spacing w:after="200"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983815">
        <w:rPr>
          <w:rFonts w:ascii="Times New Roman" w:eastAsia="Calibri" w:hAnsi="Times New Roman"/>
          <w:lang w:eastAsia="en-US"/>
        </w:rPr>
        <w:t>Обеспечительный платеж не является коммерческим кредитом, проценты на обеспечительный платеж не начисляются</w:t>
      </w:r>
      <w:r>
        <w:rPr>
          <w:rFonts w:ascii="Times New Roman" w:eastAsia="Calibri" w:hAnsi="Times New Roman"/>
          <w:lang w:eastAsia="en-US"/>
        </w:rPr>
        <w:t>.</w:t>
      </w:r>
    </w:p>
    <w:p w:rsidR="00A82B54" w:rsidRDefault="00A82B54" w:rsidP="00A82B54">
      <w:pPr>
        <w:spacing w:after="200" w:line="276" w:lineRule="auto"/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Очередность оплаты и поставки Вагонов соответствует нумерации Спецификаций, начиная со Спецификации № 1.</w:t>
      </w:r>
    </w:p>
    <w:p w:rsidR="00A82B54" w:rsidRPr="00BD7951" w:rsidRDefault="00A82B54" w:rsidP="00A82B54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2.5. Поставка Вагонов производится по мере их готовности к отправке партиями, указанными в уведомлениях Продавца о готовности Вагонов к отправке, которые направляются в адрес Покупателя в порядке, предусмотренном п. 3.7 настоящего Договора. Количество вагонов в партиях зависит от их готовности к поставке и Сторонами не ограничивается.</w:t>
      </w:r>
    </w:p>
    <w:p w:rsidR="00A82B54" w:rsidRPr="00BD7951" w:rsidRDefault="00A82B54" w:rsidP="00A82B54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2.6 </w:t>
      </w:r>
      <w:r w:rsidRPr="00BD7951">
        <w:rPr>
          <w:rFonts w:ascii="Times New Roman" w:eastAsia="Calibri" w:hAnsi="Times New Roman"/>
          <w:lang w:eastAsia="en-US"/>
        </w:rPr>
        <w:t>Датой платежа считается дата зачисления денежных средств на расчетный счёт Продавца.</w:t>
      </w:r>
    </w:p>
    <w:p w:rsidR="00F11B95" w:rsidRDefault="00A82B54" w:rsidP="00F11B9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2.7 </w:t>
      </w:r>
      <w:r w:rsidRPr="00BD7951">
        <w:rPr>
          <w:rFonts w:ascii="Times New Roman" w:eastAsia="Calibri" w:hAnsi="Times New Roman"/>
          <w:lang w:eastAsia="en-US"/>
        </w:rPr>
        <w:t>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:rsidR="00F11B95" w:rsidRDefault="00F11B95" w:rsidP="00F11B9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:rsidR="00F11B95" w:rsidRPr="00EF16C2" w:rsidRDefault="00A82B54" w:rsidP="00F11B95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2.8. </w:t>
      </w:r>
      <w:r w:rsidR="00F11B95" w:rsidRPr="00EF16C2">
        <w:rPr>
          <w:rFonts w:ascii="Times New Roman" w:eastAsia="Calibri" w:hAnsi="Times New Roman"/>
        </w:rPr>
        <w:t xml:space="preserve">Покупатель в соответствии со ст. 406.1 Гражданского кодекса Российской Федерации возмещает Продавцу имущественные потери, </w:t>
      </w:r>
      <w:r w:rsidR="00F11B95">
        <w:rPr>
          <w:rFonts w:ascii="Times New Roman" w:eastAsia="Calibri" w:hAnsi="Times New Roman"/>
        </w:rPr>
        <w:t>возникшие</w:t>
      </w:r>
      <w:r w:rsidR="00F11B95" w:rsidRPr="00EF16C2">
        <w:rPr>
          <w:rFonts w:ascii="Times New Roman" w:eastAsia="Calibri" w:hAnsi="Times New Roman"/>
        </w:rPr>
        <w:t xml:space="preserve"> в связи с отказом</w:t>
      </w:r>
      <w:r w:rsidR="00F11B95">
        <w:rPr>
          <w:rFonts w:ascii="Times New Roman" w:eastAsia="Calibri" w:hAnsi="Times New Roman"/>
        </w:rPr>
        <w:t xml:space="preserve"> </w:t>
      </w:r>
      <w:r w:rsidR="00F11B95" w:rsidRPr="00EF16C2">
        <w:rPr>
          <w:rFonts w:ascii="Times New Roman" w:eastAsia="Calibri" w:hAnsi="Times New Roman"/>
        </w:rPr>
        <w:t xml:space="preserve">в выдаче </w:t>
      </w:r>
      <w:r w:rsidR="00F11B95">
        <w:rPr>
          <w:rFonts w:ascii="Times New Roman" w:eastAsia="Calibri" w:hAnsi="Times New Roman"/>
        </w:rPr>
        <w:t>либо</w:t>
      </w:r>
      <w:r w:rsidR="00F11B95" w:rsidRPr="00EF16C2">
        <w:rPr>
          <w:rFonts w:ascii="Times New Roman" w:eastAsia="Calibri" w:hAnsi="Times New Roman"/>
        </w:rPr>
        <w:t xml:space="preserve"> невыдачей Покупателю </w:t>
      </w:r>
      <w:r w:rsidR="00F11B95" w:rsidRPr="00EF16C2">
        <w:rPr>
          <w:rFonts w:ascii="Times New Roman" w:hAnsi="Times New Roman"/>
        </w:rPr>
        <w:t>официального разрешения или иных документов, необходимых для направления/</w:t>
      </w:r>
      <w:r w:rsidR="00F11B95">
        <w:rPr>
          <w:rFonts w:ascii="Times New Roman" w:hAnsi="Times New Roman"/>
        </w:rPr>
        <w:t>транзитного проследования/</w:t>
      </w:r>
      <w:r w:rsidR="00F11B95" w:rsidRPr="00EF16C2">
        <w:rPr>
          <w:rFonts w:ascii="Times New Roman" w:hAnsi="Times New Roman"/>
        </w:rPr>
        <w:t xml:space="preserve">регистрации/курсирования/нахождения Вагонов </w:t>
      </w:r>
      <w:r w:rsidR="00F11B95" w:rsidRPr="00EF16C2">
        <w:rPr>
          <w:rFonts w:ascii="Times New Roman" w:hAnsi="Times New Roman"/>
        </w:rPr>
        <w:lastRenderedPageBreak/>
        <w:t xml:space="preserve">на территории </w:t>
      </w:r>
      <w:r w:rsidR="00F11B95">
        <w:rPr>
          <w:rFonts w:ascii="Times New Roman" w:hAnsi="Times New Roman"/>
        </w:rPr>
        <w:t xml:space="preserve">иностранного государства, </w:t>
      </w:r>
      <w:r w:rsidR="00F11B95" w:rsidRPr="00EF16C2">
        <w:rPr>
          <w:rFonts w:ascii="Times New Roman" w:hAnsi="Times New Roman"/>
        </w:rPr>
        <w:t xml:space="preserve">либо </w:t>
      </w:r>
      <w:r w:rsidR="00F11B95" w:rsidRPr="00EF16C2">
        <w:rPr>
          <w:rFonts w:ascii="Times New Roman" w:eastAsia="Calibri" w:hAnsi="Times New Roman"/>
        </w:rPr>
        <w:t>в случае отказа</w:t>
      </w:r>
      <w:r w:rsidR="00F11B95">
        <w:rPr>
          <w:rFonts w:ascii="Times New Roman" w:eastAsia="Calibri" w:hAnsi="Times New Roman"/>
        </w:rPr>
        <w:t xml:space="preserve"> </w:t>
      </w:r>
      <w:r w:rsidR="00F11B95" w:rsidRPr="00EF16C2">
        <w:rPr>
          <w:rFonts w:ascii="Times New Roman" w:eastAsia="Calibri" w:hAnsi="Times New Roman"/>
        </w:rPr>
        <w:t xml:space="preserve">от приема </w:t>
      </w:r>
      <w:r w:rsidR="00F11B95">
        <w:rPr>
          <w:rFonts w:ascii="Times New Roman" w:eastAsia="Calibri" w:hAnsi="Times New Roman"/>
        </w:rPr>
        <w:t xml:space="preserve">либо </w:t>
      </w:r>
      <w:r w:rsidR="00F11B95" w:rsidRPr="00EF16C2">
        <w:rPr>
          <w:rFonts w:ascii="Times New Roman" w:eastAsia="Calibri" w:hAnsi="Times New Roman"/>
        </w:rPr>
        <w:t>неприёма Владельц</w:t>
      </w:r>
      <w:r w:rsidR="00F11B95">
        <w:rPr>
          <w:rFonts w:ascii="Times New Roman" w:eastAsia="Calibri" w:hAnsi="Times New Roman"/>
        </w:rPr>
        <w:t>ем</w:t>
      </w:r>
      <w:r w:rsidR="00F11B95" w:rsidRPr="00EF16C2">
        <w:rPr>
          <w:rFonts w:ascii="Times New Roman" w:eastAsia="Calibri" w:hAnsi="Times New Roman"/>
        </w:rPr>
        <w:t xml:space="preserve"> инфраструктуры железнодорожного транспорта станции назначения Вагонов</w:t>
      </w:r>
      <w:r w:rsidR="00F11B95">
        <w:rPr>
          <w:rFonts w:ascii="Times New Roman" w:eastAsia="Calibri" w:hAnsi="Times New Roman"/>
        </w:rPr>
        <w:t xml:space="preserve"> и/или </w:t>
      </w:r>
      <w:r w:rsidR="00F11B95" w:rsidRPr="00EF16C2">
        <w:rPr>
          <w:rFonts w:ascii="Times New Roman" w:eastAsia="Calibri" w:hAnsi="Times New Roman"/>
        </w:rPr>
        <w:t>Владельц</w:t>
      </w:r>
      <w:r w:rsidR="00F11B95">
        <w:rPr>
          <w:rFonts w:ascii="Times New Roman" w:eastAsia="Calibri" w:hAnsi="Times New Roman"/>
        </w:rPr>
        <w:t>ем</w:t>
      </w:r>
      <w:r w:rsidR="00F11B95" w:rsidRPr="00EF16C2">
        <w:rPr>
          <w:rFonts w:ascii="Times New Roman" w:eastAsia="Calibri" w:hAnsi="Times New Roman"/>
        </w:rPr>
        <w:t xml:space="preserve"> инфраструктуры железнодорожного транспорта </w:t>
      </w:r>
      <w:r w:rsidR="00F11B95">
        <w:rPr>
          <w:rFonts w:ascii="Times New Roman" w:eastAsia="Calibri" w:hAnsi="Times New Roman"/>
        </w:rPr>
        <w:t>транзитного проследования Вагонов</w:t>
      </w:r>
      <w:r w:rsidR="00F11B95" w:rsidRPr="00EF16C2">
        <w:rPr>
          <w:rFonts w:ascii="Times New Roman" w:eastAsia="Calibri" w:hAnsi="Times New Roman"/>
        </w:rPr>
        <w:t>, указанн</w:t>
      </w:r>
      <w:r w:rsidR="00F11B95">
        <w:rPr>
          <w:rFonts w:ascii="Times New Roman" w:eastAsia="Calibri" w:hAnsi="Times New Roman"/>
        </w:rPr>
        <w:t>ых</w:t>
      </w:r>
      <w:r w:rsidR="00F11B95" w:rsidRPr="00EF16C2">
        <w:rPr>
          <w:rFonts w:ascii="Times New Roman" w:eastAsia="Calibri" w:hAnsi="Times New Roman"/>
        </w:rPr>
        <w:t xml:space="preserve"> в инструкции Покупателя в соответствии с п. 3.3. Договора и расположенн</w:t>
      </w:r>
      <w:r w:rsidR="00F11B95">
        <w:rPr>
          <w:rFonts w:ascii="Times New Roman" w:eastAsia="Calibri" w:hAnsi="Times New Roman"/>
        </w:rPr>
        <w:t>ых</w:t>
      </w:r>
      <w:r w:rsidR="00F11B95" w:rsidRPr="00EF16C2">
        <w:rPr>
          <w:rFonts w:ascii="Times New Roman" w:eastAsia="Calibri" w:hAnsi="Times New Roman"/>
        </w:rPr>
        <w:t xml:space="preserve"> на территории Украины,</w:t>
      </w:r>
      <w:r w:rsidR="00F11B95">
        <w:rPr>
          <w:rFonts w:ascii="Times New Roman" w:eastAsia="Calibri" w:hAnsi="Times New Roman"/>
        </w:rPr>
        <w:t xml:space="preserve"> Белоруссии, Казахстана,</w:t>
      </w:r>
      <w:r w:rsidR="00F11B95" w:rsidRPr="00EF16C2">
        <w:rPr>
          <w:rFonts w:ascii="Times New Roman" w:eastAsia="Calibri" w:hAnsi="Times New Roman"/>
        </w:rPr>
        <w:t xml:space="preserve"> Молдовы, Латвии, Литвы, Эстонии или иного государства, имеющего ширину колей 1520 мм (далее – «территория иностранного государства»), Вагон</w:t>
      </w:r>
      <w:r w:rsidR="00F11B95">
        <w:rPr>
          <w:rFonts w:ascii="Times New Roman" w:eastAsia="Calibri" w:hAnsi="Times New Roman"/>
        </w:rPr>
        <w:t>ов</w:t>
      </w:r>
      <w:r w:rsidR="00F11B95" w:rsidRPr="00EF16C2">
        <w:rPr>
          <w:rFonts w:ascii="Times New Roman" w:eastAsia="Calibri" w:hAnsi="Times New Roman"/>
        </w:rPr>
        <w:t>, прошедш</w:t>
      </w:r>
      <w:r w:rsidR="00F11B95">
        <w:rPr>
          <w:rFonts w:ascii="Times New Roman" w:eastAsia="Calibri" w:hAnsi="Times New Roman"/>
        </w:rPr>
        <w:t>их</w:t>
      </w:r>
      <w:r w:rsidR="00F11B95" w:rsidRPr="00EF16C2">
        <w:rPr>
          <w:rFonts w:ascii="Times New Roman" w:eastAsia="Calibri" w:hAnsi="Times New Roman"/>
        </w:rPr>
        <w:t xml:space="preserve"> надлежащее таможенное оформление на территории РФ, к перевозке</w:t>
      </w:r>
      <w:r w:rsidR="00F11B95">
        <w:rPr>
          <w:rFonts w:ascii="Times New Roman" w:eastAsia="Calibri" w:hAnsi="Times New Roman"/>
        </w:rPr>
        <w:t xml:space="preserve"> и/или возврата Вагонов на территорию Российской Федерации</w:t>
      </w:r>
      <w:r w:rsidR="00F11B95" w:rsidRPr="00EF16C2">
        <w:rPr>
          <w:rFonts w:ascii="Times New Roman" w:hAnsi="Times New Roman"/>
        </w:rPr>
        <w:t>.</w:t>
      </w:r>
      <w:r w:rsidR="00F11B95" w:rsidRPr="00EF16C2">
        <w:rPr>
          <w:rFonts w:ascii="Times New Roman" w:eastAsia="Calibri" w:hAnsi="Times New Roman"/>
        </w:rPr>
        <w:t xml:space="preserve"> 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Возмещение потерь распространяется исключительно на поставляемые партии Вагонов, в отношении которых наступили обстоятельства, указанные в абзаце первом настоящего пункта. 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Размер возмещения потерь состоит из: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расходов на оплату </w:t>
      </w:r>
      <w:r w:rsidRPr="00EF16C2">
        <w:rPr>
          <w:rFonts w:ascii="Times New Roman" w:hAnsi="Times New Roman"/>
        </w:rPr>
        <w:t xml:space="preserve">железнодорожного тарифа от станции фактической дислокации Вагонов до </w:t>
      </w:r>
      <w:r w:rsidRPr="00EF16C2">
        <w:rPr>
          <w:rFonts w:ascii="Times New Roman" w:eastAsia="Calibri" w:hAnsi="Times New Roman"/>
        </w:rPr>
        <w:t xml:space="preserve">станции таможенного оформления </w:t>
      </w:r>
      <w:r w:rsidRPr="00EF16C2">
        <w:rPr>
          <w:rFonts w:ascii="Times New Roman" w:hAnsi="Times New Roman"/>
        </w:rPr>
        <w:t xml:space="preserve">Вагонов, </w:t>
      </w:r>
      <w:r w:rsidRPr="00EF16C2">
        <w:rPr>
          <w:rFonts w:ascii="Times New Roman" w:eastAsia="Calibri" w:hAnsi="Times New Roman"/>
        </w:rPr>
        <w:t>находящейся на территории РФ,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расходов на оплату </w:t>
      </w:r>
      <w:r w:rsidRPr="00EF16C2">
        <w:rPr>
          <w:rFonts w:ascii="Times New Roman" w:hAnsi="Times New Roman"/>
        </w:rPr>
        <w:t>железнодорожного тарифа</w:t>
      </w:r>
      <w:r w:rsidRPr="00EF16C2">
        <w:rPr>
          <w:rFonts w:ascii="Times New Roman" w:eastAsia="Calibri" w:hAnsi="Times New Roman"/>
        </w:rPr>
        <w:t xml:space="preserve"> от станции таможенного оформления Вагонов до пограничной станции РФ/территории иностранного государства и обратно,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расходов, связанных с таможенным оформлением </w:t>
      </w:r>
      <w:r w:rsidRPr="00EF16C2">
        <w:rPr>
          <w:rFonts w:ascii="Times New Roman" w:hAnsi="Times New Roman"/>
        </w:rPr>
        <w:t xml:space="preserve">(переоформлением) </w:t>
      </w:r>
      <w:r w:rsidRPr="00EF16C2">
        <w:rPr>
          <w:rFonts w:ascii="Times New Roman" w:eastAsia="Calibri" w:hAnsi="Times New Roman"/>
        </w:rPr>
        <w:t>Вагонов на территории РФ, а также с уплатой налогов и пошлин,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расходов, связанных с простоем Вагонов на станции таможенного оформления и/или на </w:t>
      </w:r>
      <w:r w:rsidRPr="00EF16C2">
        <w:rPr>
          <w:rFonts w:ascii="Times New Roman" w:hAnsi="Times New Roman"/>
        </w:rPr>
        <w:t xml:space="preserve">пограничной станции, </w:t>
      </w:r>
      <w:r w:rsidRPr="00EF16C2">
        <w:rPr>
          <w:rFonts w:ascii="Times New Roman" w:eastAsia="Calibri" w:hAnsi="Times New Roman"/>
        </w:rPr>
        <w:t>находящейся на территории РФ,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расходов на оплату </w:t>
      </w:r>
      <w:r w:rsidRPr="00EF16C2">
        <w:rPr>
          <w:rFonts w:ascii="Times New Roman" w:hAnsi="Times New Roman"/>
        </w:rPr>
        <w:t xml:space="preserve">железнодорожного тарифа за направление Вагонов от станции таможенного оформления, </w:t>
      </w:r>
      <w:r w:rsidRPr="00EF16C2">
        <w:rPr>
          <w:rFonts w:ascii="Times New Roman" w:eastAsia="Calibri" w:hAnsi="Times New Roman"/>
        </w:rPr>
        <w:t>находящейся на территории РФ, до станции на территории РФ, указанной Продавцом, но не более 2 000 км,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иных расходов Продавца, возникших при наступлении определенных в абзаце 1 настоящего пункта обстоятельств.</w:t>
      </w:r>
    </w:p>
    <w:p w:rsidR="00F11B95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Возмещение потерь осуществляются Покупателем в течение 7 (семи) рабочих дней с момента получения от Продавца соответствующего письменного требования либо за счет обеспечительного платежа, перечисленного Покупателем в соответствии с п. 2.</w:t>
      </w:r>
      <w:r>
        <w:rPr>
          <w:rFonts w:ascii="Times New Roman" w:eastAsia="Calibri" w:hAnsi="Times New Roman"/>
        </w:rPr>
        <w:t>4</w:t>
      </w:r>
      <w:r w:rsidRPr="00EF16C2">
        <w:rPr>
          <w:rFonts w:ascii="Times New Roman" w:eastAsia="Calibri" w:hAnsi="Times New Roman"/>
        </w:rPr>
        <w:t xml:space="preserve"> настоящего Договора</w:t>
      </w:r>
      <w:r>
        <w:rPr>
          <w:rFonts w:ascii="Times New Roman" w:eastAsia="Calibri" w:hAnsi="Times New Roman"/>
        </w:rPr>
        <w:t>.</w:t>
      </w:r>
    </w:p>
    <w:p w:rsidR="00F11B95" w:rsidRPr="003E6A38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3E6A38">
        <w:rPr>
          <w:rFonts w:ascii="Times New Roman" w:eastAsia="Calibri" w:hAnsi="Times New Roman"/>
        </w:rPr>
        <w:t>В случае возмещения потерь за счет обеспечительного платежа, Продавец в течение 7 (семи) рабочих дней уведомляет Покупателя о размере удержания из суммы Обеспечительного платежа.</w:t>
      </w:r>
    </w:p>
    <w:p w:rsidR="00A82B54" w:rsidRDefault="00F11B95" w:rsidP="00F11B95">
      <w:pPr>
        <w:ind w:firstLine="709"/>
        <w:jc w:val="both"/>
        <w:rPr>
          <w:rFonts w:ascii="Times New Roman" w:eastAsia="Calibri" w:hAnsi="Times New Roman"/>
          <w:lang w:eastAsia="en-US"/>
        </w:rPr>
      </w:pPr>
      <w:r w:rsidRPr="003E6A38">
        <w:rPr>
          <w:rFonts w:ascii="Times New Roman" w:eastAsia="Calibri" w:hAnsi="Times New Roman"/>
        </w:rPr>
        <w:t xml:space="preserve">В этом случае Покупатель считается совершившим соответствующее возмещение потерь Продавца и обязан в течение </w:t>
      </w:r>
      <w:r>
        <w:rPr>
          <w:rFonts w:ascii="Times New Roman" w:eastAsia="Calibri" w:hAnsi="Times New Roman"/>
        </w:rPr>
        <w:t>7</w:t>
      </w:r>
      <w:r w:rsidRPr="003E6A38">
        <w:rPr>
          <w:rFonts w:ascii="Times New Roman" w:eastAsia="Calibri" w:hAnsi="Times New Roman"/>
        </w:rPr>
        <w:t xml:space="preserve"> (</w:t>
      </w:r>
      <w:r>
        <w:rPr>
          <w:rFonts w:ascii="Times New Roman" w:eastAsia="Calibri" w:hAnsi="Times New Roman"/>
        </w:rPr>
        <w:t>семи)</w:t>
      </w:r>
      <w:r w:rsidR="009A00B7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рабочих</w:t>
      </w:r>
      <w:r w:rsidRPr="003E6A38">
        <w:rPr>
          <w:rFonts w:ascii="Times New Roman" w:eastAsia="Calibri" w:hAnsi="Times New Roman"/>
        </w:rPr>
        <w:t xml:space="preserve"> дней с момента получения уведомления Продавца, осуществить доплату Обеспечительного платежа до размера, предусмотренного п. 2.4 настоящего Договора. В случае просрочки восстановления размера обеспечительного платежа и/или не</w:t>
      </w:r>
      <w:r>
        <w:rPr>
          <w:rFonts w:ascii="Times New Roman" w:eastAsia="Calibri" w:hAnsi="Times New Roman"/>
        </w:rPr>
        <w:t xml:space="preserve"> </w:t>
      </w:r>
      <w:r w:rsidRPr="003E6A38">
        <w:rPr>
          <w:rFonts w:ascii="Times New Roman" w:eastAsia="Calibri" w:hAnsi="Times New Roman"/>
        </w:rPr>
        <w:t>поступления доплаты Обеспечительного платежа до предусмотренного условиями настоящего Договора размера, обязательство Покупателя, установленное п.</w:t>
      </w:r>
      <w:r>
        <w:rPr>
          <w:rFonts w:ascii="Times New Roman" w:eastAsia="Calibri" w:hAnsi="Times New Roman"/>
        </w:rPr>
        <w:t> </w:t>
      </w:r>
      <w:r w:rsidRPr="003E6A38">
        <w:rPr>
          <w:rFonts w:ascii="Times New Roman" w:eastAsia="Calibri" w:hAnsi="Times New Roman"/>
        </w:rPr>
        <w:t>2.4 Договора, считается нарушенным</w:t>
      </w:r>
      <w:r w:rsidR="00A82B54">
        <w:rPr>
          <w:rFonts w:ascii="Times New Roman" w:eastAsia="Calibri" w:hAnsi="Times New Roman"/>
          <w:lang w:eastAsia="en-US"/>
        </w:rPr>
        <w:t>.</w:t>
      </w:r>
    </w:p>
    <w:p w:rsidR="00A82B54" w:rsidRDefault="00A82B54" w:rsidP="00A82B54">
      <w:pPr>
        <w:ind w:firstLine="709"/>
        <w:jc w:val="both"/>
        <w:rPr>
          <w:rFonts w:ascii="Times New Roman" w:eastAsia="Calibri" w:hAnsi="Times New Roman"/>
          <w:lang w:eastAsia="en-US"/>
        </w:rPr>
      </w:pPr>
    </w:p>
    <w:p w:rsidR="00A82B54" w:rsidRDefault="00A82B54" w:rsidP="00A82B54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2.9. В случае наступления </w:t>
      </w:r>
      <w:proofErr w:type="gramStart"/>
      <w:r>
        <w:rPr>
          <w:rFonts w:ascii="Times New Roman" w:eastAsia="Calibri" w:hAnsi="Times New Roman"/>
          <w:lang w:eastAsia="en-US"/>
        </w:rPr>
        <w:t>обстоятельств</w:t>
      </w:r>
      <w:proofErr w:type="gramEnd"/>
      <w:r>
        <w:rPr>
          <w:rFonts w:ascii="Times New Roman" w:eastAsia="Calibri" w:hAnsi="Times New Roman"/>
          <w:lang w:eastAsia="en-US"/>
        </w:rPr>
        <w:t xml:space="preserve"> предусмотренных п. 2.8 настоящего Договора, в отношении конкретной партии Вагонов, Продавец </w:t>
      </w:r>
      <w:r w:rsidRPr="00BD7951">
        <w:rPr>
          <w:rFonts w:ascii="Times New Roman" w:eastAsia="Calibri" w:hAnsi="Times New Roman"/>
          <w:lang w:eastAsia="en-US"/>
        </w:rPr>
        <w:t>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</w:t>
      </w:r>
      <w:r>
        <w:rPr>
          <w:rFonts w:ascii="Times New Roman" w:eastAsia="Calibri" w:hAnsi="Times New Roman"/>
          <w:lang w:eastAsia="en-US"/>
        </w:rPr>
        <w:t xml:space="preserve"> (изменения)</w:t>
      </w:r>
      <w:r w:rsidRPr="00BD7951">
        <w:rPr>
          <w:rFonts w:ascii="Times New Roman" w:eastAsia="Calibri" w:hAnsi="Times New Roman"/>
          <w:lang w:eastAsia="en-US"/>
        </w:rPr>
        <w:t xml:space="preserve"> Договора</w:t>
      </w:r>
      <w:r>
        <w:rPr>
          <w:rFonts w:ascii="Times New Roman" w:eastAsia="Calibri" w:hAnsi="Times New Roman"/>
          <w:lang w:eastAsia="en-US"/>
        </w:rPr>
        <w:t>, по истечению которых</w:t>
      </w:r>
      <w:r w:rsidRPr="00BD7951">
        <w:rPr>
          <w:rFonts w:ascii="Times New Roman" w:eastAsia="Times New Roman" w:hAnsi="Times New Roman"/>
        </w:rPr>
        <w:t xml:space="preserve"> </w:t>
      </w:r>
      <w:r w:rsidRPr="00BD7951">
        <w:rPr>
          <w:rFonts w:ascii="Times New Roman" w:eastAsia="Calibri" w:hAnsi="Times New Roman"/>
          <w:lang w:eastAsia="en-US"/>
        </w:rPr>
        <w:t>настоящий Договор будет считаться расторгнутым или измененным</w:t>
      </w:r>
      <w:r>
        <w:rPr>
          <w:rFonts w:ascii="Times New Roman" w:eastAsia="Calibri" w:hAnsi="Times New Roman"/>
          <w:lang w:eastAsia="en-US"/>
        </w:rPr>
        <w:t>.</w:t>
      </w:r>
    </w:p>
    <w:p w:rsidR="00A82B54" w:rsidRDefault="00A82B54" w:rsidP="00A82B54">
      <w:pPr>
        <w:jc w:val="both"/>
        <w:rPr>
          <w:rFonts w:ascii="Times New Roman" w:eastAsia="Calibri" w:hAnsi="Times New Roman"/>
          <w:lang w:eastAsia="en-US"/>
        </w:rPr>
      </w:pPr>
    </w:p>
    <w:p w:rsidR="00A82B54" w:rsidRPr="00BD7951" w:rsidRDefault="00A82B54" w:rsidP="00A82B54">
      <w:pPr>
        <w:numPr>
          <w:ilvl w:val="0"/>
          <w:numId w:val="6"/>
        </w:numPr>
        <w:spacing w:after="200" w:line="276" w:lineRule="auto"/>
        <w:ind w:left="0" w:firstLine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BD7951">
        <w:rPr>
          <w:rFonts w:ascii="Times New Roman" w:eastAsia="Calibri" w:hAnsi="Times New Roman"/>
          <w:b/>
          <w:bCs/>
          <w:lang w:eastAsia="en-US"/>
        </w:rPr>
        <w:t>Условия поставки и приемки Вагонов</w:t>
      </w:r>
    </w:p>
    <w:p w:rsidR="00A82B54" w:rsidRDefault="00A82B54" w:rsidP="00A82B5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lastRenderedPageBreak/>
        <w:t xml:space="preserve">3.1. Переход права собственности Вагонов от Продавца к Покупателю оформляется Актом приема-передачи Вагонов по форме Приложения № 2 к настоящему Договору. </w:t>
      </w:r>
    </w:p>
    <w:p w:rsidR="00F11B95" w:rsidRPr="00BD7951" w:rsidRDefault="00F11B95" w:rsidP="00A82B5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F11B95" w:rsidRPr="00EF16C2" w:rsidRDefault="00A82B54" w:rsidP="00F11B95">
      <w:pPr>
        <w:jc w:val="both"/>
        <w:rPr>
          <w:rFonts w:ascii="Times New Roman" w:eastAsia="Calibri" w:hAnsi="Times New Roman"/>
        </w:rPr>
      </w:pPr>
      <w:r w:rsidRPr="00BD7951">
        <w:rPr>
          <w:rFonts w:ascii="Times New Roman" w:eastAsia="Calibri" w:hAnsi="Times New Roman"/>
          <w:lang w:eastAsia="en-US"/>
        </w:rPr>
        <w:t xml:space="preserve">3.2. </w:t>
      </w:r>
      <w:r w:rsidR="00F11B95" w:rsidRPr="00EF16C2">
        <w:rPr>
          <w:rFonts w:ascii="Times New Roman" w:eastAsia="Calibri" w:hAnsi="Times New Roman"/>
        </w:rPr>
        <w:t xml:space="preserve">Вагоны следуют по железной дороге своим ходом («на своих осях») до станции назначения, расположенной на территории иностранного государства, </w:t>
      </w:r>
      <w:r w:rsidR="00F11B95" w:rsidRPr="00EF16C2">
        <w:rPr>
          <w:rFonts w:ascii="Times New Roman" w:hAnsi="Times New Roman"/>
        </w:rPr>
        <w:t xml:space="preserve">указанной Покупателем в Инструкции и согласованной Продавцом в </w:t>
      </w:r>
      <w:r w:rsidR="00F11B95" w:rsidRPr="00EF16C2">
        <w:rPr>
          <w:rFonts w:ascii="Times New Roman" w:eastAsia="Calibri" w:hAnsi="Times New Roman"/>
        </w:rPr>
        <w:t>соответствии с п. 3.3. настоящего Договора.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Моментом передачи Вагонов от Продавца к Покупателю является момент </w:t>
      </w:r>
      <w:r w:rsidRPr="00EF16C2">
        <w:rPr>
          <w:rFonts w:ascii="Times New Roman" w:hAnsi="Times New Roman"/>
        </w:rPr>
        <w:t>сдачи Продавцом Вагонов перевозчику</w:t>
      </w:r>
      <w:r w:rsidRPr="00EF16C2">
        <w:rPr>
          <w:rFonts w:ascii="Times New Roman" w:eastAsia="Calibri" w:hAnsi="Times New Roman"/>
        </w:rPr>
        <w:t xml:space="preserve">, определяемый по данным ГВЦ ОАО «РЖД», </w:t>
      </w:r>
      <w:r w:rsidRPr="00EF16C2">
        <w:rPr>
          <w:rFonts w:ascii="Times New Roman" w:hAnsi="Times New Roman"/>
        </w:rPr>
        <w:t>на пограничной станции РФ. При этом до даты передачи Вагонов все расходы по содержанию и эксплуатации Вагонов несет Продавец.</w:t>
      </w:r>
      <w:r w:rsidRPr="00EF16C2">
        <w:rPr>
          <w:rFonts w:ascii="Times New Roman" w:eastAsia="Calibri" w:hAnsi="Times New Roman"/>
        </w:rPr>
        <w:t xml:space="preserve"> </w:t>
      </w:r>
    </w:p>
    <w:p w:rsidR="00A82B54" w:rsidRDefault="00F11B95" w:rsidP="00F11B95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EF16C2">
        <w:rPr>
          <w:rFonts w:ascii="Times New Roman" w:eastAsia="Calibri" w:hAnsi="Times New Roman"/>
        </w:rPr>
        <w:t>Расходы, связанные с доставкой Вагонов на станцию назначения, распределяются в порядке, установленном п. 3.4 Договора</w:t>
      </w:r>
      <w:r w:rsidR="00A82B54" w:rsidRPr="00BD7951">
        <w:rPr>
          <w:rFonts w:ascii="Times New Roman" w:eastAsia="Calibri" w:hAnsi="Times New Roman"/>
          <w:lang w:eastAsia="en-US"/>
        </w:rPr>
        <w:t>.</w:t>
      </w:r>
    </w:p>
    <w:p w:rsidR="00F11B95" w:rsidRPr="00BD7951" w:rsidRDefault="00F11B95" w:rsidP="00F11B95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F11B95" w:rsidRPr="00EF16C2" w:rsidRDefault="00A82B54" w:rsidP="00F11B95">
      <w:pPr>
        <w:jc w:val="both"/>
        <w:rPr>
          <w:rFonts w:ascii="Times New Roman" w:eastAsia="Calibri" w:hAnsi="Times New Roman"/>
        </w:rPr>
      </w:pPr>
      <w:r w:rsidRPr="00BD7951">
        <w:rPr>
          <w:rFonts w:ascii="Times New Roman" w:eastAsia="Calibri" w:hAnsi="Times New Roman"/>
          <w:lang w:eastAsia="en-US"/>
        </w:rPr>
        <w:t xml:space="preserve">3.3. </w:t>
      </w:r>
      <w:r w:rsidR="00F11B95" w:rsidRPr="00EF16C2">
        <w:rPr>
          <w:rFonts w:ascii="Times New Roman" w:hAnsi="Times New Roman"/>
        </w:rPr>
        <w:t>Таможенное о</w:t>
      </w:r>
      <w:r w:rsidR="00F11B95" w:rsidRPr="00EF16C2">
        <w:rPr>
          <w:rFonts w:ascii="Times New Roman" w:eastAsia="Calibri" w:hAnsi="Times New Roman"/>
        </w:rPr>
        <w:t xml:space="preserve">формление Вагонов Продавцом производится после внесения Покупателем в соответствии с п. 2.4 Договора обеспечительного платежа и </w:t>
      </w:r>
      <w:r w:rsidR="00F11B95" w:rsidRPr="00EF16C2">
        <w:rPr>
          <w:rFonts w:ascii="Times New Roman" w:hAnsi="Times New Roman"/>
        </w:rPr>
        <w:t>предоставления разрешения или иных документов, необходимых для направления Вагонов</w:t>
      </w:r>
      <w:r w:rsidR="00F11B95" w:rsidRPr="00EF16C2">
        <w:rPr>
          <w:rFonts w:ascii="Times New Roman" w:eastAsia="Calibri" w:hAnsi="Times New Roman"/>
        </w:rPr>
        <w:t xml:space="preserve">, на основании Инструкций Покупателя, которые предоставляются Покупателем и согласовываются Продавцом  в течение 2-х (рабочих) дней после получения Покупателем уведомления о готовности очередной партии Вагонов в письменном виде по факсимильной связи и/или электронной почте, указанным в Разделе 13 настоящего Договора (далее – «Инструкции»). 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Инструкции должны содержать: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- наименование и код станции(ий) назначения на территории иностранного государства</w:t>
      </w:r>
      <w:r w:rsidR="007A60F1">
        <w:rPr>
          <w:rFonts w:ascii="Times New Roman" w:eastAsia="Calibri" w:hAnsi="Times New Roman"/>
        </w:rPr>
        <w:t>, резидентом которого является Покупатель</w:t>
      </w:r>
      <w:r w:rsidRPr="00EF16C2">
        <w:rPr>
          <w:rFonts w:ascii="Times New Roman" w:eastAsia="Calibri" w:hAnsi="Times New Roman"/>
        </w:rPr>
        <w:t>;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С указанием по каждой станции назначения: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- наименования грузополучателя; 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 xml:space="preserve">- адреса грузополучателя;            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- Ж/д кода грузополучателя;</w:t>
      </w:r>
    </w:p>
    <w:p w:rsidR="00F11B95" w:rsidRDefault="00F11B95" w:rsidP="00F11B95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 </w:t>
      </w:r>
      <w:r w:rsidRPr="00EF16C2">
        <w:rPr>
          <w:rFonts w:ascii="Times New Roman" w:eastAsia="Calibri" w:hAnsi="Times New Roman"/>
        </w:rPr>
        <w:t>плательщик ж/д тарифа по территории иностранного государства/иностранных государств.</w:t>
      </w:r>
    </w:p>
    <w:p w:rsidR="009A00B7" w:rsidRPr="007A60F1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7A60F1">
        <w:rPr>
          <w:rFonts w:ascii="Times New Roman" w:eastAsia="Calibri" w:hAnsi="Times New Roman"/>
        </w:rPr>
        <w:t xml:space="preserve">В случае нахождения станции назначения </w:t>
      </w:r>
      <w:r w:rsidR="007A60F1">
        <w:rPr>
          <w:rFonts w:ascii="Times New Roman" w:eastAsia="Calibri" w:hAnsi="Times New Roman"/>
        </w:rPr>
        <w:t xml:space="preserve">Вагонов не </w:t>
      </w:r>
      <w:r w:rsidRPr="007A60F1">
        <w:rPr>
          <w:rFonts w:ascii="Times New Roman" w:eastAsia="Calibri" w:hAnsi="Times New Roman"/>
        </w:rPr>
        <w:t>на территории</w:t>
      </w:r>
      <w:r w:rsidR="007A60F1">
        <w:rPr>
          <w:rFonts w:ascii="Times New Roman" w:eastAsia="Calibri" w:hAnsi="Times New Roman"/>
        </w:rPr>
        <w:t xml:space="preserve"> иностранного государства</w:t>
      </w:r>
      <w:r w:rsidR="007A60F1">
        <w:rPr>
          <w:rFonts w:ascii="Times New Roman" w:eastAsia="Calibri" w:hAnsi="Times New Roman"/>
          <w:color w:val="FF0000"/>
        </w:rPr>
        <w:t xml:space="preserve">, </w:t>
      </w:r>
      <w:r w:rsidR="007A60F1">
        <w:rPr>
          <w:rFonts w:ascii="Times New Roman" w:eastAsia="Calibri" w:hAnsi="Times New Roman"/>
        </w:rPr>
        <w:t>резидентом которого является Покупатель</w:t>
      </w:r>
      <w:r w:rsidR="007A60F1">
        <w:rPr>
          <w:rFonts w:ascii="Times New Roman" w:eastAsia="Calibri" w:hAnsi="Times New Roman"/>
        </w:rPr>
        <w:t>,</w:t>
      </w:r>
      <w:r w:rsidRPr="007A60F1">
        <w:rPr>
          <w:rFonts w:ascii="Times New Roman" w:eastAsia="Calibri" w:hAnsi="Times New Roman"/>
        </w:rPr>
        <w:t xml:space="preserve"> дополнительно к сведениям, указанным выше, Инструкции, предоставляемые Покупателем, должны содержать информацию о получателе Вагонов на территории </w:t>
      </w:r>
      <w:r w:rsidR="007A60F1">
        <w:rPr>
          <w:rFonts w:ascii="Times New Roman" w:eastAsia="Calibri" w:hAnsi="Times New Roman"/>
        </w:rPr>
        <w:t xml:space="preserve">иностранного государства </w:t>
      </w:r>
      <w:r w:rsidRPr="007A60F1">
        <w:rPr>
          <w:rFonts w:ascii="Times New Roman" w:eastAsia="Calibri" w:hAnsi="Times New Roman"/>
        </w:rPr>
        <w:t>с указанием:</w:t>
      </w:r>
    </w:p>
    <w:p w:rsidR="00F11B95" w:rsidRPr="009A00B7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9A00B7">
        <w:rPr>
          <w:rFonts w:ascii="Times New Roman" w:eastAsia="Calibri" w:hAnsi="Times New Roman"/>
        </w:rPr>
        <w:t>- наименование и код станции(ий) назначения;</w:t>
      </w:r>
    </w:p>
    <w:p w:rsidR="00F11B95" w:rsidRPr="009A00B7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9A00B7">
        <w:rPr>
          <w:rFonts w:ascii="Times New Roman" w:eastAsia="Calibri" w:hAnsi="Times New Roman"/>
        </w:rPr>
        <w:t xml:space="preserve">- наименования грузополучателя; </w:t>
      </w:r>
    </w:p>
    <w:p w:rsidR="00F11B95" w:rsidRPr="005E1E26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9A00B7">
        <w:rPr>
          <w:rFonts w:ascii="Times New Roman" w:eastAsia="Calibri" w:hAnsi="Times New Roman"/>
        </w:rPr>
        <w:t>- адреса грузополучателя;</w:t>
      </w:r>
      <w:r w:rsidRPr="005E1E26">
        <w:rPr>
          <w:rFonts w:ascii="Times New Roman" w:eastAsia="Calibri" w:hAnsi="Times New Roman"/>
        </w:rPr>
        <w:t xml:space="preserve">            </w:t>
      </w:r>
    </w:p>
    <w:p w:rsidR="00F11B95" w:rsidRPr="005E1E26" w:rsidRDefault="00F11B95" w:rsidP="00F11B95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Ж/д кода грузополучателя.</w:t>
      </w:r>
    </w:p>
    <w:p w:rsidR="00F11B95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Направление Вагонов на станцию назначения, указанную в Инструкциях, осуществляется Продавцом при условии исполнения требований абзаца 1 настоящего пункта, после подписания Сторонами Акта приема – передачи в порядке, установленном п.3.9. настоящего Договора.</w:t>
      </w:r>
    </w:p>
    <w:p w:rsidR="00A82B54" w:rsidRPr="00BD7951" w:rsidRDefault="00F11B95" w:rsidP="00F11B95">
      <w:pPr>
        <w:jc w:val="both"/>
        <w:rPr>
          <w:rFonts w:ascii="Times New Roman" w:eastAsia="Calibri" w:hAnsi="Times New Roman"/>
          <w:lang w:eastAsia="en-US"/>
        </w:rPr>
      </w:pPr>
      <w:r w:rsidRPr="00C6436E">
        <w:rPr>
          <w:rFonts w:ascii="Times New Roman" w:eastAsia="Calibri" w:hAnsi="Times New Roman"/>
        </w:rPr>
        <w:t>Если Покупатель не исполнил (не полностью исполнил) предусмотренную п. </w:t>
      </w:r>
      <w:r>
        <w:rPr>
          <w:rFonts w:ascii="Times New Roman" w:eastAsia="Calibri" w:hAnsi="Times New Roman"/>
        </w:rPr>
        <w:t xml:space="preserve">2.4. </w:t>
      </w:r>
      <w:r w:rsidRPr="00C6436E">
        <w:rPr>
          <w:rFonts w:ascii="Times New Roman" w:eastAsia="Calibri" w:hAnsi="Times New Roman"/>
        </w:rPr>
        <w:t xml:space="preserve">Договора обязанность </w:t>
      </w:r>
      <w:r>
        <w:rPr>
          <w:rFonts w:ascii="Times New Roman" w:eastAsia="Calibri" w:hAnsi="Times New Roman"/>
        </w:rPr>
        <w:t>внести обеспечительный платёж за</w:t>
      </w:r>
      <w:r w:rsidRPr="00C6436E">
        <w:rPr>
          <w:rFonts w:ascii="Times New Roman" w:eastAsia="Calibri" w:hAnsi="Times New Roman"/>
        </w:rPr>
        <w:t xml:space="preserve"> передаваемые Вагоны, Продавец вправе приостановить исполнение своих обязанностей либо отказаться от передачи неоплаченных Вагонов</w:t>
      </w:r>
      <w:r>
        <w:rPr>
          <w:rFonts w:ascii="Times New Roman" w:eastAsia="Calibri" w:hAnsi="Times New Roman"/>
        </w:rPr>
        <w:t>, в отношении которых Покупатель не исполнил указанную обязанность,</w:t>
      </w:r>
      <w:r w:rsidRPr="00C6436E">
        <w:rPr>
          <w:rFonts w:ascii="Times New Roman" w:eastAsia="Calibri" w:hAnsi="Times New Roman"/>
        </w:rPr>
        <w:t xml:space="preserve"> и пот</w:t>
      </w:r>
      <w:r>
        <w:rPr>
          <w:rFonts w:ascii="Times New Roman" w:eastAsia="Calibri" w:hAnsi="Times New Roman"/>
        </w:rPr>
        <w:t>ребовать возмещения убытков (п. 2 ст. 487, п. 2 ст. </w:t>
      </w:r>
      <w:r w:rsidRPr="00C6436E">
        <w:rPr>
          <w:rFonts w:ascii="Times New Roman" w:eastAsia="Calibri" w:hAnsi="Times New Roman"/>
        </w:rPr>
        <w:t>328 Гражданского кодекса Российской Федерации)</w:t>
      </w:r>
      <w:r w:rsidR="00A82B54" w:rsidRPr="00BD7951">
        <w:rPr>
          <w:rFonts w:ascii="Times New Roman" w:eastAsia="Calibri" w:hAnsi="Times New Roman"/>
          <w:lang w:eastAsia="en-US"/>
        </w:rPr>
        <w:t>.</w:t>
      </w:r>
    </w:p>
    <w:p w:rsidR="00A82B54" w:rsidRPr="00BD7951" w:rsidRDefault="00A82B54" w:rsidP="00A82B54">
      <w:pPr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F11B95" w:rsidRDefault="00A82B54" w:rsidP="00F11B95">
      <w:pPr>
        <w:jc w:val="both"/>
        <w:rPr>
          <w:rFonts w:ascii="Times New Roman" w:eastAsia="Calibri" w:hAnsi="Times New Roman"/>
        </w:rPr>
      </w:pPr>
      <w:r w:rsidRPr="00BD7951">
        <w:rPr>
          <w:rFonts w:ascii="Times New Roman" w:eastAsia="Calibri" w:hAnsi="Times New Roman"/>
          <w:lang w:eastAsia="en-US"/>
        </w:rPr>
        <w:t xml:space="preserve">3.4. </w:t>
      </w:r>
      <w:r w:rsidR="00F11B95" w:rsidRPr="00EF16C2">
        <w:rPr>
          <w:rFonts w:ascii="Times New Roman" w:eastAsia="Calibri" w:hAnsi="Times New Roman"/>
        </w:rPr>
        <w:t xml:space="preserve">Вагоны передаются Продавцом Покупателю на условиях поставки FCA (согласно INCOTERMS-2010) – пограничная станция РФ/пограничная станция территории </w:t>
      </w:r>
      <w:r w:rsidR="00F11B95" w:rsidRPr="00EF16C2">
        <w:rPr>
          <w:rFonts w:ascii="Times New Roman" w:eastAsia="Calibri" w:hAnsi="Times New Roman"/>
        </w:rPr>
        <w:lastRenderedPageBreak/>
        <w:t xml:space="preserve">иностранного государства (указанные в железнодорожной накладной в соответствии </w:t>
      </w:r>
      <w:r w:rsidR="00F11B95">
        <w:rPr>
          <w:rFonts w:ascii="Times New Roman" w:eastAsia="Calibri" w:hAnsi="Times New Roman"/>
        </w:rPr>
        <w:t>с Планом формирования поездов).</w:t>
      </w:r>
    </w:p>
    <w:p w:rsidR="00F11B95" w:rsidRPr="00EF16C2" w:rsidRDefault="00F11B95" w:rsidP="00F11B95">
      <w:pPr>
        <w:ind w:firstLine="709"/>
        <w:jc w:val="both"/>
        <w:rPr>
          <w:rFonts w:ascii="Times New Roman" w:eastAsia="Calibri" w:hAnsi="Times New Roman"/>
        </w:rPr>
      </w:pPr>
      <w:r w:rsidRPr="00EF16C2">
        <w:rPr>
          <w:rFonts w:ascii="Times New Roman" w:eastAsia="Calibri" w:hAnsi="Times New Roman"/>
        </w:rPr>
        <w:t>Покупатель настоящим дает свое согласие на досрочную передачу Вагонов.</w:t>
      </w:r>
    </w:p>
    <w:p w:rsidR="00F11B95" w:rsidRPr="00EF16C2" w:rsidRDefault="00F11B95" w:rsidP="00F11B95">
      <w:pPr>
        <w:ind w:firstLine="709"/>
        <w:jc w:val="both"/>
        <w:rPr>
          <w:rFonts w:ascii="Times New Roman" w:hAnsi="Times New Roman"/>
        </w:rPr>
      </w:pPr>
      <w:r w:rsidRPr="00EF16C2">
        <w:rPr>
          <w:rFonts w:ascii="Times New Roman" w:hAnsi="Times New Roman"/>
        </w:rPr>
        <w:t xml:space="preserve">Расходы, связанные с доставкой </w:t>
      </w:r>
      <w:r w:rsidRPr="00EF16C2">
        <w:rPr>
          <w:rFonts w:ascii="Times New Roman" w:eastAsia="Calibri" w:hAnsi="Times New Roman"/>
        </w:rPr>
        <w:t>Вагонов</w:t>
      </w:r>
      <w:r w:rsidRPr="00EF16C2">
        <w:rPr>
          <w:rFonts w:ascii="Times New Roman" w:hAnsi="Times New Roman"/>
        </w:rPr>
        <w:t xml:space="preserve"> на станцию назначения, находящуюся на территории </w:t>
      </w:r>
      <w:r w:rsidRPr="00EF16C2">
        <w:rPr>
          <w:rFonts w:ascii="Times New Roman" w:eastAsia="Calibri" w:hAnsi="Times New Roman"/>
        </w:rPr>
        <w:t>иностранного государства</w:t>
      </w:r>
      <w:r w:rsidRPr="00EF16C2">
        <w:rPr>
          <w:rFonts w:ascii="Times New Roman" w:hAnsi="Times New Roman"/>
        </w:rPr>
        <w:t>, распределяются между Сторонами следующим образом:</w:t>
      </w:r>
    </w:p>
    <w:p w:rsidR="00F11B95" w:rsidRPr="00EF16C2" w:rsidRDefault="00F11B95" w:rsidP="00F11B95">
      <w:pPr>
        <w:ind w:firstLine="709"/>
        <w:jc w:val="both"/>
        <w:rPr>
          <w:rFonts w:ascii="Times New Roman" w:hAnsi="Times New Roman"/>
        </w:rPr>
      </w:pPr>
      <w:r w:rsidRPr="00EF16C2">
        <w:rPr>
          <w:rFonts w:ascii="Times New Roman" w:hAnsi="Times New Roman"/>
        </w:rPr>
        <w:t>- оплата железнодорожного тарифа по территории Российской Федерации, расходов, связанных с таможенным оформлением (переоформлением</w:t>
      </w:r>
      <w:r w:rsidRPr="00BD7951">
        <w:rPr>
          <w:rFonts w:ascii="Times New Roman" w:hAnsi="Times New Roman"/>
        </w:rPr>
        <w:t xml:space="preserve">) </w:t>
      </w:r>
      <w:r w:rsidRPr="00BD7951">
        <w:rPr>
          <w:rFonts w:ascii="Times New Roman" w:eastAsia="Calibri" w:hAnsi="Times New Roman"/>
        </w:rPr>
        <w:t>Вагонов</w:t>
      </w:r>
      <w:r w:rsidRPr="00BD7951">
        <w:rPr>
          <w:rFonts w:ascii="Times New Roman" w:hAnsi="Times New Roman"/>
        </w:rPr>
        <w:t xml:space="preserve">, всех соответствующих </w:t>
      </w:r>
      <w:r w:rsidRPr="00EF16C2">
        <w:rPr>
          <w:rFonts w:ascii="Times New Roman" w:hAnsi="Times New Roman"/>
        </w:rPr>
        <w:t>налогов, пошлин и других обязательных платежей в бюджет на территории Российской Федерации, осуществляется за счет Продавца и учтена в стоимости Товара (Вагонов);</w:t>
      </w:r>
    </w:p>
    <w:p w:rsidR="00A82B54" w:rsidRDefault="00F11B95" w:rsidP="00F11B95">
      <w:pPr>
        <w:spacing w:line="276" w:lineRule="auto"/>
        <w:jc w:val="both"/>
        <w:rPr>
          <w:rFonts w:ascii="Times New Roman" w:hAnsi="Times New Roman"/>
        </w:rPr>
      </w:pPr>
      <w:r w:rsidRPr="00EF16C2">
        <w:rPr>
          <w:rFonts w:ascii="Times New Roman" w:hAnsi="Times New Roman"/>
        </w:rPr>
        <w:t xml:space="preserve">- оплата железнодорожного тарифа по </w:t>
      </w:r>
      <w:r w:rsidRPr="00EF16C2">
        <w:rPr>
          <w:rFonts w:ascii="Times New Roman" w:eastAsia="Calibri" w:hAnsi="Times New Roman"/>
        </w:rPr>
        <w:t xml:space="preserve">территории иностранного государства/иностранных государств (включая транзитное проследование), </w:t>
      </w:r>
      <w:r w:rsidRPr="00EF16C2">
        <w:rPr>
          <w:rFonts w:ascii="Times New Roman" w:hAnsi="Times New Roman"/>
        </w:rPr>
        <w:t xml:space="preserve">расходов, связанных с таможенным оформлением (переоформлением) </w:t>
      </w:r>
      <w:r w:rsidRPr="00EF16C2">
        <w:rPr>
          <w:rFonts w:ascii="Times New Roman" w:eastAsia="Calibri" w:hAnsi="Times New Roman"/>
        </w:rPr>
        <w:t>Вагонов</w:t>
      </w:r>
      <w:r w:rsidRPr="00EF16C2">
        <w:rPr>
          <w:rFonts w:ascii="Times New Roman" w:hAnsi="Times New Roman"/>
        </w:rPr>
        <w:t>, всех соответствующих налогов, пошлин и других обязательных платежей в бюджет на территории иностранных государств осуществляется Покупателем и за его счет</w:t>
      </w:r>
      <w:r w:rsidR="00A82B54" w:rsidRPr="00BD7951">
        <w:rPr>
          <w:rFonts w:ascii="Times New Roman" w:hAnsi="Times New Roman"/>
        </w:rPr>
        <w:t>.</w:t>
      </w:r>
    </w:p>
    <w:p w:rsidR="00F11B95" w:rsidRPr="00BD7951" w:rsidRDefault="00F11B95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Pr="00BD7951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3.5. </w:t>
      </w:r>
      <w:r w:rsidR="00112E73" w:rsidRPr="003104F8">
        <w:rPr>
          <w:rFonts w:ascii="Times New Roman" w:hAnsi="Times New Roman"/>
        </w:rPr>
        <w:t xml:space="preserve">Продавец в течение 5 (пяти) рабочих дней с даты </w:t>
      </w:r>
      <w:r w:rsidR="00112E73">
        <w:rPr>
          <w:rFonts w:ascii="Times New Roman" w:hAnsi="Times New Roman"/>
        </w:rPr>
        <w:t>прибытия Вагонов на станцию назначения, указанную в Инструкциях Покупателя, и при наличии подписанного</w:t>
      </w:r>
      <w:r w:rsidR="00112E73" w:rsidRPr="003104F8">
        <w:rPr>
          <w:rFonts w:ascii="Times New Roman" w:hAnsi="Times New Roman"/>
        </w:rPr>
        <w:t xml:space="preserve"> Сторонами Акта приема – передачи Вагонов (партии Вагонов) передает Покупателю следующие документы</w:t>
      </w:r>
      <w:r w:rsidRPr="00BD7951">
        <w:rPr>
          <w:rFonts w:ascii="Times New Roman" w:hAnsi="Times New Roman"/>
        </w:rPr>
        <w:t>:</w:t>
      </w:r>
    </w:p>
    <w:p w:rsidR="00A82B54" w:rsidRPr="00BD7951" w:rsidRDefault="00A82B54" w:rsidP="00A82B5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- документы (копии, заверенные Продавцом), имеющие юридическую силу и подтверждающие факт приобретения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Продавцом в собственность и законность их приобретения (договоры, контракты, акты приёма-передачи и т.п.);</w:t>
      </w:r>
    </w:p>
    <w:p w:rsidR="00A82B54" w:rsidRPr="00BD7951" w:rsidRDefault="00A82B54" w:rsidP="00A82B5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-   </w:t>
      </w:r>
      <w:r>
        <w:rPr>
          <w:rFonts w:ascii="Times New Roman" w:hAnsi="Times New Roman"/>
        </w:rPr>
        <w:t xml:space="preserve">скан – копии </w:t>
      </w:r>
      <w:r w:rsidRPr="00BD7951">
        <w:rPr>
          <w:rFonts w:ascii="Times New Roman" w:hAnsi="Times New Roman"/>
        </w:rPr>
        <w:t xml:space="preserve">технических паспортов формы ВУ-4М на каждый </w:t>
      </w:r>
      <w:r w:rsidRPr="00BD7951">
        <w:rPr>
          <w:rFonts w:ascii="Times New Roman" w:eastAsia="Calibri" w:hAnsi="Times New Roman"/>
          <w:lang w:eastAsia="en-US"/>
        </w:rPr>
        <w:t>Вагон</w:t>
      </w:r>
      <w:r w:rsidRPr="00BD7951">
        <w:rPr>
          <w:rFonts w:ascii="Times New Roman" w:hAnsi="Times New Roman"/>
        </w:rPr>
        <w:t xml:space="preserve">; </w:t>
      </w:r>
    </w:p>
    <w:p w:rsidR="00A82B54" w:rsidRPr="00BD7951" w:rsidRDefault="00A82B54" w:rsidP="00A82B5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- доверенность на представителя Продавца, удостоверяющую полномочия для передачи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>, оформленную в установленном порядке.</w:t>
      </w:r>
    </w:p>
    <w:p w:rsidR="00A82B54" w:rsidRDefault="00A82B54" w:rsidP="00A82B5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- иные документы и информацию, которые могут потребоваться Покупателю для оформления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>, при их наличии у Продавца.</w:t>
      </w:r>
    </w:p>
    <w:p w:rsidR="00112E73" w:rsidRPr="00BD7951" w:rsidRDefault="00112E73" w:rsidP="00A82B5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A82B54" w:rsidRPr="00BD7951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3.6. Продавец обеспечивает направление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в адрес Покупателя по реквизитам, указанным Покупателем в Инструкциях, согласованных Сторонами дополнительно в письменном виде в порядке, установленном п. 3.3 Договора.</w:t>
      </w:r>
      <w:r w:rsidRPr="00BD7951">
        <w:rPr>
          <w:rFonts w:ascii="Times New Roman" w:hAnsi="Times New Roman"/>
          <w:lang w:val="et-EE"/>
        </w:rPr>
        <w:t xml:space="preserve"> </w:t>
      </w:r>
      <w:r w:rsidRPr="00BD7951">
        <w:rPr>
          <w:rFonts w:ascii="Times New Roman" w:hAnsi="Times New Roman"/>
        </w:rPr>
        <w:t xml:space="preserve">Одновременно, в течение 5 рабочих дней после отправки каждой партии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>, Продавец направляет Покупателю копии следующих документов по электронной почте</w:t>
      </w:r>
      <w:r w:rsidRPr="00BD7951">
        <w:rPr>
          <w:rFonts w:ascii="Times New Roman" w:hAnsi="Times New Roman"/>
          <w:lang w:val="et-EE"/>
        </w:rPr>
        <w:t>:</w:t>
      </w:r>
      <w:r w:rsidRPr="00BD7951">
        <w:rPr>
          <w:rFonts w:ascii="Times New Roman" w:hAnsi="Times New Roman"/>
        </w:rPr>
        <w:t xml:space="preserve"> </w:t>
      </w:r>
    </w:p>
    <w:p w:rsidR="00A82B54" w:rsidRPr="00BD7951" w:rsidRDefault="00A82B54" w:rsidP="00A82B54">
      <w:pPr>
        <w:spacing w:line="276" w:lineRule="auto"/>
        <w:ind w:left="426"/>
        <w:jc w:val="both"/>
        <w:rPr>
          <w:rFonts w:ascii="Times New Roman" w:eastAsia="Times New Roman" w:hAnsi="Times New Roman"/>
        </w:rPr>
      </w:pPr>
      <w:r w:rsidRPr="00BD7951">
        <w:rPr>
          <w:rFonts w:ascii="Times New Roman" w:eastAsia="Times New Roman" w:hAnsi="Times New Roman"/>
          <w:lang w:val="et-EE"/>
        </w:rPr>
        <w:t xml:space="preserve">- </w:t>
      </w:r>
      <w:r w:rsidRPr="00BD7951">
        <w:rPr>
          <w:rFonts w:ascii="Times New Roman" w:eastAsia="Times New Roman" w:hAnsi="Times New Roman"/>
        </w:rPr>
        <w:t xml:space="preserve"> копия железнодорожной накладной  – 1(один) экземпляр на каждую партию 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eastAsia="Times New Roman" w:hAnsi="Times New Roman"/>
        </w:rPr>
        <w:t>;</w:t>
      </w:r>
    </w:p>
    <w:p w:rsidR="00A82B54" w:rsidRDefault="00A82B54" w:rsidP="00A82B5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- копия экспортной декларации на товары (ГТД)</w:t>
      </w:r>
      <w:r w:rsidRPr="00BD7951">
        <w:rPr>
          <w:rFonts w:ascii="Times New Roman" w:hAnsi="Times New Roman"/>
          <w:lang w:val="et-EE"/>
        </w:rPr>
        <w:t xml:space="preserve">, </w:t>
      </w:r>
      <w:r w:rsidRPr="00BD7951">
        <w:rPr>
          <w:rFonts w:ascii="Times New Roman" w:hAnsi="Times New Roman"/>
        </w:rPr>
        <w:t>выданной таможенными органами РФ с отметкой «Выпуск разрешен».</w:t>
      </w:r>
    </w:p>
    <w:p w:rsidR="00112E73" w:rsidRPr="00BD7951" w:rsidRDefault="00112E73" w:rsidP="00A82B54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3.7. Продавец уведомляет Покупателя о готовности отдельных</w:t>
      </w:r>
      <w:r>
        <w:rPr>
          <w:rFonts w:ascii="Times New Roman" w:hAnsi="Times New Roman"/>
        </w:rPr>
        <w:t xml:space="preserve"> партий </w:t>
      </w:r>
      <w:r w:rsidRPr="00BD7951">
        <w:rPr>
          <w:rFonts w:ascii="Times New Roman" w:hAnsi="Times New Roman"/>
        </w:rPr>
        <w:t>Вагонов к их отправлению и передаче по факсу или средствам электронной связи, указанны</w:t>
      </w:r>
      <w:r>
        <w:rPr>
          <w:rFonts w:ascii="Times New Roman" w:hAnsi="Times New Roman"/>
        </w:rPr>
        <w:t>м</w:t>
      </w:r>
      <w:r w:rsidRPr="00BD7951">
        <w:rPr>
          <w:rFonts w:ascii="Times New Roman" w:hAnsi="Times New Roman"/>
        </w:rPr>
        <w:t xml:space="preserve"> в Разделе 13 настоящего Договора. 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Pr="00BD7951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3.8. После прибытия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на станцию назначения Покупатель обязан в течение сроков, установленных действующими нормативными актами, произвести раскредитование железнодорожных накладных на прибывшие </w:t>
      </w:r>
      <w:r w:rsidRPr="00BD7951">
        <w:rPr>
          <w:rFonts w:ascii="Times New Roman" w:eastAsia="Calibri" w:hAnsi="Times New Roman"/>
          <w:lang w:eastAsia="en-US"/>
        </w:rPr>
        <w:t>Вагоны</w:t>
      </w:r>
      <w:r w:rsidRPr="00BD7951">
        <w:rPr>
          <w:rFonts w:ascii="Times New Roman" w:hAnsi="Times New Roman"/>
        </w:rPr>
        <w:t xml:space="preserve">. По факту раскредитования копии железнодорожных накладных с календарным штемпелем станции назначения Покупатель </w:t>
      </w:r>
      <w:r w:rsidRPr="00BD7951">
        <w:rPr>
          <w:rFonts w:ascii="Times New Roman" w:hAnsi="Times New Roman"/>
        </w:rPr>
        <w:lastRenderedPageBreak/>
        <w:t xml:space="preserve">в течение 2 (двух) рабочих дней направляет Продавцу по электронному адресу: </w:t>
      </w:r>
      <w:r w:rsidR="009A00B7">
        <w:rPr>
          <w:rFonts w:ascii="Times New Roman" w:hAnsi="Times New Roman"/>
        </w:rPr>
        <w:t>_____________________</w:t>
      </w:r>
      <w:r w:rsidRPr="00BD7951">
        <w:rPr>
          <w:rFonts w:ascii="Times New Roman" w:hAnsi="Times New Roman"/>
        </w:rPr>
        <w:t>.</w:t>
      </w: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3.9. </w:t>
      </w:r>
      <w:r w:rsidR="00112E73" w:rsidRPr="00EF16C2">
        <w:rPr>
          <w:rFonts w:ascii="Times New Roman" w:hAnsi="Times New Roman"/>
        </w:rPr>
        <w:t xml:space="preserve">Стороны договорились подписать Акт приема-передачи </w:t>
      </w:r>
      <w:r w:rsidR="00112E73" w:rsidRPr="00EF16C2">
        <w:rPr>
          <w:rFonts w:ascii="Times New Roman" w:eastAsia="Calibri" w:hAnsi="Times New Roman"/>
        </w:rPr>
        <w:t>Вагонов</w:t>
      </w:r>
      <w:r w:rsidR="00112E73" w:rsidRPr="00EF16C2">
        <w:rPr>
          <w:rFonts w:ascii="Times New Roman" w:hAnsi="Times New Roman"/>
        </w:rPr>
        <w:t xml:space="preserve"> по форме Приложения № 2 к настоящему Договору в течение 2-х (двух) рабочих дней с даты оформления/выпуска </w:t>
      </w:r>
      <w:r w:rsidR="00112E73" w:rsidRPr="00EF16C2">
        <w:rPr>
          <w:rFonts w:ascii="Times New Roman" w:eastAsia="Calibri" w:hAnsi="Times New Roman"/>
        </w:rPr>
        <w:t xml:space="preserve">Таможенной декларации (ГТД). </w:t>
      </w:r>
      <w:r w:rsidR="00112E73" w:rsidRPr="00EF16C2">
        <w:rPr>
          <w:rFonts w:ascii="Times New Roman" w:hAnsi="Times New Roman"/>
        </w:rPr>
        <w:t xml:space="preserve">При этом, дата перехода права собственности на </w:t>
      </w:r>
      <w:r w:rsidR="00112E73" w:rsidRPr="00EF16C2">
        <w:rPr>
          <w:rFonts w:ascii="Times New Roman" w:eastAsia="Calibri" w:hAnsi="Times New Roman"/>
        </w:rPr>
        <w:t>Вагоны</w:t>
      </w:r>
      <w:r w:rsidR="00112E73" w:rsidRPr="00EF16C2">
        <w:rPr>
          <w:rFonts w:ascii="Times New Roman" w:hAnsi="Times New Roman"/>
        </w:rPr>
        <w:t xml:space="preserve"> определяется в соответствии с п. 5.1. настоящего Договора</w:t>
      </w:r>
      <w:r w:rsidRPr="00BD7951">
        <w:rPr>
          <w:rFonts w:ascii="Times New Roman" w:hAnsi="Times New Roman"/>
        </w:rPr>
        <w:t>.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3.10. Полномочия представителей Сторон, непосредственно подписывающих Акты, являющиеся Приложениями к Договору, должны быть подтверждены доверенностью, оформленной в установленном порядке, или уставными документами. 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Pr="00BD7951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3.11. Риски случайной гибели или случайного повреждения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переходят от Продавца к Покупателю с даты, пересечения </w:t>
      </w:r>
      <w:r w:rsidRPr="00BD7951">
        <w:rPr>
          <w:rFonts w:ascii="Times New Roman" w:eastAsia="Calibri" w:hAnsi="Times New Roman"/>
          <w:lang w:eastAsia="en-US"/>
        </w:rPr>
        <w:t>Вагонами</w:t>
      </w:r>
      <w:r w:rsidRPr="00BD7951">
        <w:rPr>
          <w:rFonts w:ascii="Times New Roman" w:hAnsi="Times New Roman"/>
        </w:rPr>
        <w:t xml:space="preserve"> пограничной станции, находящейся на территории Российской Федерации, которая определяется по данным ГВЦ ОАО «РЖД». </w:t>
      </w:r>
    </w:p>
    <w:p w:rsidR="00A82B54" w:rsidRPr="00BD7951" w:rsidRDefault="00A82B54" w:rsidP="00A82B54">
      <w:pPr>
        <w:spacing w:after="200" w:line="276" w:lineRule="auto"/>
        <w:rPr>
          <w:rFonts w:ascii="Times New Roman" w:eastAsia="Calibri" w:hAnsi="Times New Roman"/>
          <w:b/>
          <w:bCs/>
          <w:lang w:eastAsia="en-US"/>
        </w:rPr>
      </w:pPr>
    </w:p>
    <w:p w:rsidR="00A82B54" w:rsidRPr="00BD7951" w:rsidRDefault="00A82B54" w:rsidP="00A82B54">
      <w:pPr>
        <w:spacing w:line="276" w:lineRule="auto"/>
        <w:contextualSpacing/>
        <w:jc w:val="both"/>
        <w:rPr>
          <w:rFonts w:ascii="Times New Roman" w:eastAsia="Times New Roman" w:hAnsi="Times New Roman"/>
        </w:rPr>
      </w:pP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3" w:name="_Toc27733032"/>
      <w:r w:rsidRPr="00BD7951">
        <w:rPr>
          <w:rFonts w:ascii="Times New Roman" w:eastAsia="Calibri" w:hAnsi="Times New Roman"/>
          <w:b/>
          <w:bCs/>
          <w:lang w:eastAsia="en-US"/>
        </w:rPr>
        <w:t>Обязанности Сторон</w:t>
      </w:r>
      <w:bookmarkEnd w:id="3"/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BD7951">
        <w:rPr>
          <w:rFonts w:ascii="Times New Roman" w:eastAsia="Times New Roman" w:hAnsi="Times New Roman"/>
          <w:b/>
        </w:rPr>
        <w:t>Продавец обязан:</w:t>
      </w: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4.1.1. Передать </w:t>
      </w:r>
      <w:r w:rsidRPr="00BD7951">
        <w:rPr>
          <w:rFonts w:ascii="Times New Roman" w:eastAsia="Calibri" w:hAnsi="Times New Roman"/>
          <w:lang w:eastAsia="en-US"/>
        </w:rPr>
        <w:t>Вагоны</w:t>
      </w:r>
      <w:r w:rsidRPr="00BD7951">
        <w:rPr>
          <w:rFonts w:ascii="Times New Roman" w:hAnsi="Times New Roman"/>
        </w:rPr>
        <w:t xml:space="preserve"> в собственность Покупателя в соответствии с условиями настоящего Договора</w:t>
      </w:r>
      <w:r>
        <w:rPr>
          <w:rFonts w:ascii="Times New Roman" w:hAnsi="Times New Roman"/>
        </w:rPr>
        <w:t xml:space="preserve"> и Спецификациями к нему</w:t>
      </w:r>
      <w:r w:rsidRPr="00BD7951">
        <w:rPr>
          <w:rFonts w:ascii="Times New Roman" w:hAnsi="Times New Roman"/>
        </w:rPr>
        <w:t xml:space="preserve">. 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4.1.2. Провести надлежащее таможенное оформление на территории РФ, уплатить все налоги и пошлины.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Pr="00BD7951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4.1.3. С момента получения от Покупателя одного экземпляра оригинала Акта приема-передачи, подписанного Сторонами, обеспечить исключение номеров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 из автоматизированной базы данных парка грузовых вагонов (АБД ПВ) и из базы информационно-вычислительного центра железнодорожной администрации (ИВЦ ЖА) в соответствии с порядком, установленным Административным регламентом Федерального агентства железнодорожного транспорта предоставления государственной услуги по осуществлению пономерного учета железнодорожного подвижного состава, эксплуатируемого на железнодорожных путях общего и необщего пользования, по причине передачи Вагонов в собственность Покупателю, который находится на территории другой железнодорожной администрации. </w:t>
      </w:r>
    </w:p>
    <w:p w:rsidR="00A82B54" w:rsidRDefault="00A82B54" w:rsidP="00A82B54">
      <w:pPr>
        <w:tabs>
          <w:tab w:val="left" w:pos="540"/>
          <w:tab w:val="left" w:pos="1080"/>
        </w:tabs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ab/>
        <w:t>Продавец обязан не позднее 20 (двадцати) рабочих дней с даты предоставления надлежащим образом оформленных Покупателем актов приема-передачи, предоставить в адрес Покупателя копию письма на открепление вагонов от станции приписки в связи с их продажей нерезиденту Российской Федерации с отметкой о приеме</w:t>
      </w:r>
      <w:r w:rsidRPr="00BD7951">
        <w:t xml:space="preserve"> </w:t>
      </w:r>
      <w:r w:rsidRPr="00BD7951">
        <w:rPr>
          <w:rFonts w:ascii="Times New Roman" w:hAnsi="Times New Roman"/>
        </w:rPr>
        <w:t>Федеральным Агентством Железнодорожного транспорта.</w:t>
      </w:r>
    </w:p>
    <w:p w:rsidR="00112E73" w:rsidRPr="00BD7951" w:rsidRDefault="00112E73" w:rsidP="00A82B54">
      <w:pPr>
        <w:tabs>
          <w:tab w:val="left" w:pos="540"/>
          <w:tab w:val="left" w:pos="1080"/>
        </w:tabs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4.1.4. Передать Покупателю документы, указанные в пункте 3.5. и 3.6. раздела 3 настоящего Договора. 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Pr="00BD7951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lastRenderedPageBreak/>
        <w:t xml:space="preserve">4.1.5. </w:t>
      </w:r>
      <w:r w:rsidR="00112E73" w:rsidRPr="00A224E3">
        <w:rPr>
          <w:rFonts w:ascii="Times New Roman" w:hAnsi="Times New Roman"/>
        </w:rPr>
        <w:t>После прибыти</w:t>
      </w:r>
      <w:r w:rsidR="00112E73">
        <w:rPr>
          <w:rFonts w:ascii="Times New Roman" w:hAnsi="Times New Roman"/>
        </w:rPr>
        <w:t>я Вагонов на станцию назначения</w:t>
      </w:r>
      <w:r w:rsidR="00112E73" w:rsidRPr="00A224E3">
        <w:rPr>
          <w:rFonts w:ascii="Times New Roman" w:hAnsi="Times New Roman"/>
        </w:rPr>
        <w:t xml:space="preserve"> и </w:t>
      </w:r>
      <w:r w:rsidR="00112E73">
        <w:rPr>
          <w:rFonts w:ascii="Times New Roman" w:hAnsi="Times New Roman"/>
        </w:rPr>
        <w:t>при наличии подписанного</w:t>
      </w:r>
      <w:r w:rsidR="00112E73" w:rsidRPr="00A224E3">
        <w:rPr>
          <w:rFonts w:ascii="Times New Roman" w:hAnsi="Times New Roman"/>
        </w:rPr>
        <w:t xml:space="preserve"> Сторонами Акта приема – передачи Вагонов в порядке, указанном в п.3.9. настоящего Договора, направить в течение 5 (пяти) рабочих дней Покупателю оригиналы следующих документов</w:t>
      </w:r>
      <w:r w:rsidRPr="00BD7951">
        <w:rPr>
          <w:rFonts w:ascii="Times New Roman" w:hAnsi="Times New Roman"/>
        </w:rPr>
        <w:t>:</w:t>
      </w:r>
    </w:p>
    <w:p w:rsidR="00A82B54" w:rsidRPr="00BD7951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а) Счет-фактуру;</w:t>
      </w: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б) Акт приёма-передачи групп объектов основных средств установленной формы (формы № ОС-1б либо № ОС-1) или товарную накладную установленной формы</w:t>
      </w:r>
      <w:r>
        <w:rPr>
          <w:rFonts w:ascii="Times New Roman" w:hAnsi="Times New Roman"/>
        </w:rPr>
        <w:t xml:space="preserve"> ТОРГ – 12</w:t>
      </w:r>
      <w:r w:rsidRPr="00BD7951">
        <w:rPr>
          <w:rFonts w:ascii="Times New Roman" w:hAnsi="Times New Roman"/>
        </w:rPr>
        <w:t xml:space="preserve">, оформленные на основании Акта приема – передачи </w:t>
      </w:r>
      <w:r w:rsidRPr="00BD7951">
        <w:rPr>
          <w:rFonts w:ascii="Times New Roman" w:eastAsia="Calibri" w:hAnsi="Times New Roman"/>
          <w:lang w:eastAsia="en-US"/>
        </w:rPr>
        <w:t>Вагонов</w:t>
      </w:r>
      <w:r w:rsidRPr="00BD7951">
        <w:rPr>
          <w:rFonts w:ascii="Times New Roman" w:hAnsi="Times New Roman"/>
        </w:rPr>
        <w:t xml:space="preserve"> – 2 экз.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4.1.</w:t>
      </w:r>
      <w:r w:rsidR="00112E73">
        <w:rPr>
          <w:rFonts w:ascii="Times New Roman" w:hAnsi="Times New Roman"/>
        </w:rPr>
        <w:t>6</w:t>
      </w:r>
      <w:r w:rsidRPr="00BD7951">
        <w:rPr>
          <w:rFonts w:ascii="Times New Roman" w:hAnsi="Times New Roman"/>
        </w:rPr>
        <w:t xml:space="preserve">. Нести иные обязанности, предусмотренные настоящим Договором и законодательством. 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Pr="00BD7951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4.1.</w:t>
      </w:r>
      <w:r w:rsidR="00112E73">
        <w:rPr>
          <w:rFonts w:ascii="Times New Roman" w:hAnsi="Times New Roman"/>
        </w:rPr>
        <w:t>7</w:t>
      </w:r>
      <w:r w:rsidRPr="00BD7951">
        <w:rPr>
          <w:rFonts w:ascii="Times New Roman" w:hAnsi="Times New Roman"/>
        </w:rPr>
        <w:t xml:space="preserve"> Предоставить дополнительные документы (справки, выписки и т.д.) по письменному запросу Покупателя и в сроки, согласованные Сторонами.</w:t>
      </w:r>
    </w:p>
    <w:p w:rsidR="00A82B54" w:rsidRPr="00BD7951" w:rsidRDefault="00A82B54" w:rsidP="00A82B54">
      <w:pPr>
        <w:spacing w:after="200" w:line="276" w:lineRule="auto"/>
        <w:contextualSpacing/>
        <w:jc w:val="both"/>
        <w:rPr>
          <w:rFonts w:ascii="Times New Roman" w:eastAsia="Times New Roman" w:hAnsi="Times New Roman"/>
          <w:b/>
        </w:rPr>
      </w:pPr>
    </w:p>
    <w:p w:rsidR="00A82B54" w:rsidRPr="00BD7951" w:rsidRDefault="00A82B54" w:rsidP="00A82B54">
      <w:pPr>
        <w:spacing w:line="276" w:lineRule="auto"/>
        <w:contextualSpacing/>
        <w:jc w:val="both"/>
        <w:rPr>
          <w:rFonts w:ascii="Times New Roman" w:eastAsia="Calibri" w:hAnsi="Times New Roman"/>
          <w:bCs/>
          <w:lang w:eastAsia="en-US"/>
        </w:rPr>
      </w:pP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BD7951">
        <w:rPr>
          <w:rFonts w:ascii="Times New Roman" w:eastAsia="Times New Roman" w:hAnsi="Times New Roman"/>
          <w:b/>
        </w:rPr>
        <w:t>Покупатель обязан:</w:t>
      </w: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4.2.1. По запросу Продавца в течение 2 (двух) рабочих дней с даты получения запроса предоставить Продавцу в письменной форме сведения, необходимые для таможенного оформления Вагонов на территории Российской Федерации. 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4.2.2. </w:t>
      </w:r>
      <w:r w:rsidR="00112E73" w:rsidRPr="00951ABE">
        <w:rPr>
          <w:rFonts w:ascii="Times New Roman" w:hAnsi="Times New Roman"/>
        </w:rPr>
        <w:t xml:space="preserve">Провести надлежащее таможенное оформление и переоформление Вагонов, уплатить все налоги, пошлины и иные сборы, провести другие необходимые процедуры с Вагонами, а также получить на свой риск и за свой счет официальное разрешение или иные документы, необходимые для </w:t>
      </w:r>
      <w:r w:rsidR="00112E73">
        <w:rPr>
          <w:rFonts w:ascii="Times New Roman" w:hAnsi="Times New Roman"/>
        </w:rPr>
        <w:t>направления/регистрации/</w:t>
      </w:r>
      <w:r w:rsidR="00112E73" w:rsidRPr="00951ABE">
        <w:rPr>
          <w:rFonts w:ascii="Times New Roman" w:hAnsi="Times New Roman"/>
        </w:rPr>
        <w:t xml:space="preserve">курсирования/нахождения Вагонов на территории </w:t>
      </w:r>
      <w:r w:rsidR="00112E73">
        <w:rPr>
          <w:rFonts w:ascii="Times New Roman" w:hAnsi="Times New Roman"/>
        </w:rPr>
        <w:t>иностранного государства/иностранных государств</w:t>
      </w:r>
      <w:r w:rsidRPr="00BD7951">
        <w:rPr>
          <w:rFonts w:ascii="Times New Roman" w:hAnsi="Times New Roman"/>
        </w:rPr>
        <w:t>.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4.2.3.</w:t>
      </w:r>
      <w:r w:rsidR="009A0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Внести обеспечительные платежи</w:t>
      </w:r>
      <w:r w:rsidRPr="00BD7951">
        <w:rPr>
          <w:rFonts w:ascii="Times New Roman" w:hAnsi="Times New Roman"/>
        </w:rPr>
        <w:t xml:space="preserve"> в сроки и сумме, установленные настоящим Договором и Спецификаци</w:t>
      </w:r>
      <w:r>
        <w:rPr>
          <w:rFonts w:ascii="Times New Roman" w:hAnsi="Times New Roman"/>
        </w:rPr>
        <w:t>ями</w:t>
      </w:r>
      <w:r w:rsidRPr="00BD7951">
        <w:rPr>
          <w:rFonts w:ascii="Times New Roman" w:hAnsi="Times New Roman"/>
        </w:rPr>
        <w:t>. В платежных поручениях на оплату Покупатель обязан указывать номер и дату Договора</w:t>
      </w:r>
      <w:r>
        <w:rPr>
          <w:rFonts w:ascii="Times New Roman" w:hAnsi="Times New Roman"/>
        </w:rPr>
        <w:t>, номер Спецификации, в отношении которой вносится обеспечительный платеж</w:t>
      </w:r>
      <w:r w:rsidRPr="00BD7951">
        <w:rPr>
          <w:rFonts w:ascii="Times New Roman" w:hAnsi="Times New Roman"/>
        </w:rPr>
        <w:t xml:space="preserve">. 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4.2.4. При получении от Продавца оригинала Акта приема-передачи Вагонов и Акта о приеме – передаче объектов основных средств по форме ОС-1/ОС-16 или товарной накладной установленной формы</w:t>
      </w:r>
      <w:r>
        <w:rPr>
          <w:rFonts w:ascii="Times New Roman" w:hAnsi="Times New Roman"/>
        </w:rPr>
        <w:t xml:space="preserve"> ТОРГ – </w:t>
      </w:r>
      <w:proofErr w:type="gramStart"/>
      <w:r>
        <w:rPr>
          <w:rFonts w:ascii="Times New Roman" w:hAnsi="Times New Roman"/>
        </w:rPr>
        <w:t>12</w:t>
      </w:r>
      <w:r w:rsidRPr="00BD7951">
        <w:rPr>
          <w:rFonts w:ascii="Times New Roman" w:hAnsi="Times New Roman"/>
        </w:rPr>
        <w:t>,,</w:t>
      </w:r>
      <w:proofErr w:type="gramEnd"/>
      <w:r w:rsidRPr="00BD7951">
        <w:rPr>
          <w:rFonts w:ascii="Times New Roman" w:hAnsi="Times New Roman"/>
        </w:rPr>
        <w:t xml:space="preserve"> в течение 1 (одного) рабочего дня с даты получения подписать указанные акты уполномоченным лицом, поставить печать, и один экземпляр вернуть Продавцу.</w:t>
      </w:r>
    </w:p>
    <w:p w:rsidR="00112E73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112E73" w:rsidRPr="00BD7951" w:rsidRDefault="00A82B54" w:rsidP="00112E73">
      <w:pPr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4.2.5. </w:t>
      </w:r>
      <w:r w:rsidR="00112E73" w:rsidRPr="00BD7951">
        <w:rPr>
          <w:rFonts w:ascii="Times New Roman" w:hAnsi="Times New Roman"/>
        </w:rPr>
        <w:t>Для подтверждения Продавцом обоснованности применения налоговой ставки НДС 0% (п.1 статьи 165 НК РФ) Покупатель обязан предоставить копии оригиналов железнодорожных накладных СМГС (лист 1). При маршрутных отправках вагонов, помимо копий оригиналов накладных СМГС (лист 1), предоставить к таким накладным копии ведомостей вагонов, перевозимых маршрутами по одной накладной.</w:t>
      </w:r>
    </w:p>
    <w:p w:rsidR="00112E73" w:rsidRPr="00BD7951" w:rsidRDefault="00112E73" w:rsidP="00112E73">
      <w:pPr>
        <w:ind w:firstLine="709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Копии документов должны быть надлежащего качества, с четко видимой информацией и по форме соответствовать оригиналам - двусторонние/односторонние, с календарным штемпелем станции назначения, заверены должным образом уполномоченным лицом и оригинальной печатью Покупателя. </w:t>
      </w:r>
    </w:p>
    <w:p w:rsidR="00112E73" w:rsidRDefault="00112E73" w:rsidP="00112E73">
      <w:pPr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lastRenderedPageBreak/>
        <w:t xml:space="preserve">Документы, указанные в </w:t>
      </w:r>
      <w:r w:rsidR="009A00B7" w:rsidRPr="00BD7951">
        <w:rPr>
          <w:rFonts w:ascii="Times New Roman" w:hAnsi="Times New Roman"/>
        </w:rPr>
        <w:t>настоящем пункте Договора,</w:t>
      </w:r>
      <w:r w:rsidRPr="00BD7951">
        <w:rPr>
          <w:rFonts w:ascii="Times New Roman" w:hAnsi="Times New Roman"/>
        </w:rPr>
        <w:t xml:space="preserve"> представляются не позднее 30 (тридцати) календарных дней с даты подписания Акта приема-передачи Вагонов обеими Сторонами.</w:t>
      </w:r>
    </w:p>
    <w:p w:rsidR="00112E73" w:rsidRDefault="00112E73" w:rsidP="00112E73">
      <w:pPr>
        <w:ind w:firstLine="708"/>
        <w:jc w:val="both"/>
        <w:rPr>
          <w:rFonts w:ascii="Times New Roman" w:hAnsi="Times New Roman"/>
        </w:rPr>
      </w:pPr>
      <w:r w:rsidRPr="00C42142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>направления Покупателем Вагонов на основании Инструкций Продавца на территорию</w:t>
      </w:r>
      <w:r w:rsidRPr="00C42142">
        <w:rPr>
          <w:rFonts w:ascii="Times New Roman" w:hAnsi="Times New Roman"/>
        </w:rPr>
        <w:t xml:space="preserve"> </w:t>
      </w:r>
      <w:r w:rsidR="00B311E8">
        <w:rPr>
          <w:rFonts w:ascii="Times New Roman" w:hAnsi="Times New Roman"/>
        </w:rPr>
        <w:t>государства, являющегося членом Евразийского эконо</w:t>
      </w:r>
      <w:r w:rsidR="00346209">
        <w:rPr>
          <w:rFonts w:ascii="Times New Roman" w:hAnsi="Times New Roman"/>
        </w:rPr>
        <w:t xml:space="preserve">мического союза, </w:t>
      </w:r>
      <w:r>
        <w:rPr>
          <w:rFonts w:ascii="Times New Roman" w:hAnsi="Times New Roman"/>
        </w:rPr>
        <w:t xml:space="preserve">Покупатель </w:t>
      </w:r>
      <w:r w:rsidRPr="00A41AFE">
        <w:rPr>
          <w:rFonts w:ascii="Times New Roman" w:hAnsi="Times New Roman"/>
        </w:rPr>
        <w:t>в течение 90 (девяноста) календарных дней с даты, указанной в Акте приема-передачи Вагонов (партии Вагонов)</w:t>
      </w:r>
      <w:r>
        <w:rPr>
          <w:rFonts w:ascii="Times New Roman" w:hAnsi="Times New Roman"/>
        </w:rPr>
        <w:t xml:space="preserve"> обязан предоставить в адрес Продавца документы, предусмотренные пунктом 4 </w:t>
      </w:r>
      <w:r w:rsidRPr="00C42142">
        <w:rPr>
          <w:rFonts w:ascii="Times New Roman" w:hAnsi="Times New Roman"/>
        </w:rPr>
        <w:t>«Протокола о порядке взимания косвенных налогов и механизме контроля за их уплатой при экспорте и импорте товаров, выполнении работ, оказании услуг»</w:t>
      </w:r>
      <w:r>
        <w:rPr>
          <w:rFonts w:ascii="Times New Roman" w:hAnsi="Times New Roman"/>
        </w:rPr>
        <w:t xml:space="preserve"> Приложения №</w:t>
      </w:r>
      <w:r w:rsidRPr="00C42142">
        <w:rPr>
          <w:rFonts w:ascii="Times New Roman" w:hAnsi="Times New Roman"/>
        </w:rPr>
        <w:t xml:space="preserve"> 18 к Договору о Евразийском экономическом союзе от 29 мая 2014 года</w:t>
      </w:r>
      <w:r>
        <w:rPr>
          <w:rFonts w:ascii="Times New Roman" w:hAnsi="Times New Roman"/>
        </w:rPr>
        <w:t>, а именно:</w:t>
      </w:r>
    </w:p>
    <w:p w:rsidR="00112E73" w:rsidRDefault="00112E73" w:rsidP="00112E7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42142">
        <w:rPr>
          <w:rFonts w:ascii="Times New Roman" w:hAnsi="Times New Roman"/>
        </w:rPr>
        <w:t>заявление о ввозе товаров и уплате косвенных налогов</w:t>
      </w:r>
      <w:r>
        <w:rPr>
          <w:rFonts w:ascii="Times New Roman" w:hAnsi="Times New Roman"/>
        </w:rPr>
        <w:t xml:space="preserve"> (далее – «Заявление в налоговый орган»)</w:t>
      </w:r>
      <w:r w:rsidRPr="00C42142">
        <w:rPr>
          <w:rFonts w:ascii="Times New Roman" w:hAnsi="Times New Roman"/>
        </w:rPr>
        <w:t>, составленное по форме, предусмотренной отдельным международным межведомственным договором, с отметкой налогового органа государства-члена, на территорию которого импортированы товары, об уплате косвенных налогов (освобождении или ином порядке исполнения налоговых обязательств) (на бумажном носителе в оригинале или в копии по усмотрению налоговых органов государств-членов) либо перечень заявлений (на бумажном носителе или в электронном виде с электронной (электронно-цифров</w:t>
      </w:r>
      <w:r>
        <w:rPr>
          <w:rFonts w:ascii="Times New Roman" w:hAnsi="Times New Roman"/>
        </w:rPr>
        <w:t>ой) подписью налогоплательщика).</w:t>
      </w:r>
    </w:p>
    <w:p w:rsidR="00A82B54" w:rsidRDefault="00112E73" w:rsidP="00112E73">
      <w:pPr>
        <w:spacing w:line="276" w:lineRule="auto"/>
        <w:jc w:val="both"/>
        <w:rPr>
          <w:rFonts w:ascii="Times New Roman" w:hAnsi="Times New Roman"/>
        </w:rPr>
      </w:pPr>
      <w:r w:rsidRPr="00C42142">
        <w:rPr>
          <w:rFonts w:ascii="Times New Roman" w:hAnsi="Times New Roman"/>
        </w:rPr>
        <w:t xml:space="preserve">В случае </w:t>
      </w:r>
      <w:r>
        <w:rPr>
          <w:rFonts w:ascii="Times New Roman" w:hAnsi="Times New Roman"/>
        </w:rPr>
        <w:t>если после прибытия Вагонов на территорию</w:t>
      </w:r>
      <w:r w:rsidRPr="00C42142">
        <w:rPr>
          <w:rFonts w:ascii="Times New Roman" w:hAnsi="Times New Roman"/>
        </w:rPr>
        <w:t xml:space="preserve"> Белоруссии и/или Казахстана</w:t>
      </w:r>
      <w:r>
        <w:rPr>
          <w:rFonts w:ascii="Times New Roman" w:hAnsi="Times New Roman"/>
        </w:rPr>
        <w:t xml:space="preserve"> Покупателем будет принято решение о </w:t>
      </w:r>
      <w:r w:rsidRPr="00C42142">
        <w:rPr>
          <w:rFonts w:ascii="Times New Roman" w:hAnsi="Times New Roman"/>
        </w:rPr>
        <w:t>реализации</w:t>
      </w:r>
      <w:r>
        <w:rPr>
          <w:rFonts w:ascii="Times New Roman" w:hAnsi="Times New Roman"/>
        </w:rPr>
        <w:t xml:space="preserve"> Вагонов и </w:t>
      </w:r>
      <w:r w:rsidRPr="00C42142">
        <w:rPr>
          <w:rFonts w:ascii="Times New Roman" w:hAnsi="Times New Roman"/>
        </w:rPr>
        <w:t>помещения их под таможенные процедуры свободной таможенной зоны или свободного склада на территории Белоруссии и/или Казахстана</w:t>
      </w:r>
      <w:r>
        <w:rPr>
          <w:rFonts w:ascii="Times New Roman" w:hAnsi="Times New Roman"/>
        </w:rPr>
        <w:t xml:space="preserve"> </w:t>
      </w:r>
      <w:r w:rsidRPr="00C42142">
        <w:rPr>
          <w:rFonts w:ascii="Times New Roman" w:hAnsi="Times New Roman"/>
        </w:rPr>
        <w:t xml:space="preserve">вместо </w:t>
      </w:r>
      <w:r>
        <w:rPr>
          <w:rFonts w:ascii="Times New Roman" w:hAnsi="Times New Roman"/>
        </w:rPr>
        <w:t>З</w:t>
      </w:r>
      <w:r w:rsidRPr="00C42142">
        <w:rPr>
          <w:rFonts w:ascii="Times New Roman" w:hAnsi="Times New Roman"/>
        </w:rPr>
        <w:t xml:space="preserve">аявления в налоговый орган </w:t>
      </w:r>
      <w:r>
        <w:rPr>
          <w:rFonts w:ascii="Times New Roman" w:hAnsi="Times New Roman"/>
        </w:rPr>
        <w:t xml:space="preserve">Покупатель </w:t>
      </w:r>
      <w:r w:rsidRPr="00A41AFE">
        <w:rPr>
          <w:rFonts w:ascii="Times New Roman" w:hAnsi="Times New Roman"/>
        </w:rPr>
        <w:t>в течение 90 (девяноста) календарных дней с даты, указанной в Акте приема-передачи Вагонов (партии Вагонов)</w:t>
      </w:r>
      <w:r>
        <w:rPr>
          <w:rFonts w:ascii="Times New Roman" w:hAnsi="Times New Roman"/>
        </w:rPr>
        <w:t xml:space="preserve"> обязан предоставить в адрес Продавца заверенную</w:t>
      </w:r>
      <w:r w:rsidRPr="00C42142">
        <w:rPr>
          <w:rFonts w:ascii="Times New Roman" w:hAnsi="Times New Roman"/>
        </w:rPr>
        <w:t xml:space="preserve"> таможенным органом Белоруссии и/или Казахстана</w:t>
      </w:r>
      <w:r>
        <w:rPr>
          <w:rFonts w:ascii="Times New Roman" w:hAnsi="Times New Roman"/>
        </w:rPr>
        <w:t xml:space="preserve">  копию</w:t>
      </w:r>
      <w:r w:rsidRPr="00C42142">
        <w:rPr>
          <w:rFonts w:ascii="Times New Roman" w:hAnsi="Times New Roman"/>
        </w:rPr>
        <w:t xml:space="preserve"> таможенной декларации, в соответствии с которой </w:t>
      </w:r>
      <w:r>
        <w:rPr>
          <w:rFonts w:ascii="Times New Roman" w:hAnsi="Times New Roman"/>
        </w:rPr>
        <w:t>Вагоны</w:t>
      </w:r>
      <w:r w:rsidRPr="00C42142">
        <w:rPr>
          <w:rFonts w:ascii="Times New Roman" w:hAnsi="Times New Roman"/>
        </w:rPr>
        <w:t xml:space="preserve"> помещены под таможенные процедуры свободной таможе</w:t>
      </w:r>
      <w:r>
        <w:rPr>
          <w:rFonts w:ascii="Times New Roman" w:hAnsi="Times New Roman"/>
        </w:rPr>
        <w:t>нной зоны или свободного склада</w:t>
      </w:r>
      <w:r w:rsidR="00A82B54" w:rsidRPr="00BD7951">
        <w:rPr>
          <w:rFonts w:ascii="Times New Roman" w:hAnsi="Times New Roman"/>
        </w:rPr>
        <w:t>.</w:t>
      </w:r>
    </w:p>
    <w:p w:rsidR="00112E73" w:rsidRPr="00BD7951" w:rsidRDefault="00112E73" w:rsidP="00112E73">
      <w:pPr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4.2.6. Предоставить Продавцу реквизиты станции(й) назначения в соответствии с п.3.3 настоящего Договора.</w:t>
      </w: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A82B54" w:rsidRDefault="00A82B54" w:rsidP="00A82B54">
      <w:pPr>
        <w:spacing w:line="276" w:lineRule="auto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4.2.7. Выполнить иные обязанности, предусмотренные законодательством Российской Федерации и настоящим Договором.</w:t>
      </w:r>
    </w:p>
    <w:p w:rsidR="00112E73" w:rsidRDefault="00112E73" w:rsidP="00A82B54">
      <w:pPr>
        <w:spacing w:line="276" w:lineRule="auto"/>
        <w:jc w:val="both"/>
        <w:rPr>
          <w:rFonts w:ascii="Times New Roman" w:hAnsi="Times New Roman"/>
        </w:rPr>
      </w:pPr>
    </w:p>
    <w:p w:rsidR="00112E73" w:rsidRPr="00BD7951" w:rsidRDefault="00112E73" w:rsidP="00A82B5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4.2.8. </w:t>
      </w:r>
      <w:r w:rsidRPr="00593B50">
        <w:rPr>
          <w:rFonts w:ascii="Times New Roman" w:hAnsi="Times New Roman"/>
        </w:rPr>
        <w:t>Совершить все необходимые действия, обеспечивающие принятие</w:t>
      </w:r>
      <w:r>
        <w:rPr>
          <w:rFonts w:ascii="Times New Roman" w:hAnsi="Times New Roman"/>
        </w:rPr>
        <w:t xml:space="preserve"> Вагонов, в том числе, но не ограничиваясь, действия, указанные в п. 3.8 настоящего Договора.</w:t>
      </w:r>
    </w:p>
    <w:p w:rsidR="00A82B54" w:rsidRPr="00BD7951" w:rsidRDefault="00A82B54" w:rsidP="00A82B54">
      <w:pPr>
        <w:shd w:val="clear" w:color="auto" w:fill="FFFFFF"/>
        <w:tabs>
          <w:tab w:val="left" w:pos="1201"/>
        </w:tabs>
        <w:spacing w:line="276" w:lineRule="auto"/>
        <w:jc w:val="both"/>
        <w:rPr>
          <w:rFonts w:ascii="Times New Roman" w:eastAsia="Calibri" w:hAnsi="Times New Roman"/>
          <w:bCs/>
          <w:lang w:eastAsia="en-US"/>
        </w:rPr>
      </w:pP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4" w:name="_Toc27733033"/>
      <w:r w:rsidRPr="00BD7951">
        <w:rPr>
          <w:rFonts w:ascii="Times New Roman" w:eastAsia="Calibri" w:hAnsi="Times New Roman"/>
          <w:b/>
          <w:bCs/>
          <w:lang w:eastAsia="en-US"/>
        </w:rPr>
        <w:t xml:space="preserve">Переход права собственности и рисков на </w:t>
      </w:r>
      <w:bookmarkEnd w:id="4"/>
      <w:r w:rsidRPr="00BD7951">
        <w:rPr>
          <w:rFonts w:ascii="Times New Roman" w:eastAsia="Calibri" w:hAnsi="Times New Roman"/>
          <w:b/>
          <w:bCs/>
          <w:lang w:eastAsia="en-US"/>
        </w:rPr>
        <w:t>Вагоны</w:t>
      </w:r>
    </w:p>
    <w:p w:rsidR="00112E73" w:rsidRDefault="00112E73" w:rsidP="00112E73">
      <w:pPr>
        <w:tabs>
          <w:tab w:val="left" w:pos="567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eastAsia="en-US"/>
        </w:rPr>
        <w:t xml:space="preserve">5.1.   </w:t>
      </w:r>
      <w:r w:rsidRPr="000E748F">
        <w:rPr>
          <w:rFonts w:ascii="Times New Roman" w:hAnsi="Times New Roman"/>
        </w:rPr>
        <w:t>Моментом поставки Вагонов является момент сдачи Продавцом Вагонов перевозчику, определяемый по данным ГВЦ ОАО «РЖД», на пограничной станции РФ.</w:t>
      </w:r>
    </w:p>
    <w:p w:rsidR="00112E73" w:rsidRPr="00112E73" w:rsidRDefault="00112E73" w:rsidP="00112E73">
      <w:pPr>
        <w:tabs>
          <w:tab w:val="left" w:pos="567"/>
        </w:tabs>
        <w:jc w:val="both"/>
        <w:rPr>
          <w:rFonts w:ascii="Times New Roman" w:eastAsia="Calibri" w:hAnsi="Times New Roman"/>
        </w:rPr>
      </w:pPr>
      <w:r w:rsidRPr="000E748F">
        <w:rPr>
          <w:rFonts w:ascii="Times New Roman" w:hAnsi="Times New Roman"/>
        </w:rPr>
        <w:t>Переход права собственности оформляется актом приема-передачи Вагонов. Датой перехода права собственности является дата штампа таможенного органа на Таможенной декларации «выпуск разрешен», которая указывается в акте приема-передачи Вагонов. В случае не подписания акта приема-передачи Вагонов без предоставления одной из Сторон мотивированного отказа, акт приема-передачи Вагонов считается подписанным обеими Сторонами на следующий день после истечения срока, указанного в п. 3.9 настоящего Договора.</w:t>
      </w:r>
    </w:p>
    <w:p w:rsidR="00A82B54" w:rsidRPr="00BD7951" w:rsidRDefault="00112E73" w:rsidP="00112E73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0E748F">
        <w:rPr>
          <w:rFonts w:ascii="Times New Roman" w:hAnsi="Times New Roman"/>
        </w:rPr>
        <w:lastRenderedPageBreak/>
        <w:t>Риск случайной гибели или утраты Вагонов переходит от Продавца к Покупателю с момента сдачи Продавцом Вагонов перевозчику</w:t>
      </w:r>
      <w:r w:rsidRPr="000E748F">
        <w:rPr>
          <w:rFonts w:ascii="Times New Roman" w:eastAsia="Calibri" w:hAnsi="Times New Roman"/>
        </w:rPr>
        <w:t xml:space="preserve">, определяемого по данным ГВЦ ОАО «РЖД», </w:t>
      </w:r>
      <w:r w:rsidRPr="000E748F">
        <w:rPr>
          <w:rFonts w:ascii="Times New Roman" w:hAnsi="Times New Roman"/>
        </w:rPr>
        <w:t>на пограничной станции РФ</w:t>
      </w:r>
      <w:r w:rsidRPr="000E748F">
        <w:rPr>
          <w:rFonts w:ascii="Times New Roman" w:eastAsia="Calibri" w:hAnsi="Times New Roman"/>
        </w:rPr>
        <w:t>.</w:t>
      </w:r>
    </w:p>
    <w:p w:rsidR="00A82B54" w:rsidRPr="00BD7951" w:rsidRDefault="00A82B54" w:rsidP="00A82B54">
      <w:pPr>
        <w:keepNext/>
        <w:keepLines/>
        <w:spacing w:line="276" w:lineRule="auto"/>
        <w:jc w:val="both"/>
        <w:outlineLvl w:val="2"/>
        <w:rPr>
          <w:rFonts w:ascii="Times New Roman" w:eastAsia="Calibri" w:hAnsi="Times New Roman"/>
          <w:bCs/>
          <w:lang w:eastAsia="en-US"/>
        </w:rPr>
      </w:pP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ind w:firstLine="0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5" w:name="_Toc27733034"/>
      <w:r w:rsidRPr="00BD7951">
        <w:rPr>
          <w:rFonts w:ascii="Times New Roman" w:eastAsia="Calibri" w:hAnsi="Times New Roman"/>
          <w:b/>
          <w:bCs/>
          <w:lang w:eastAsia="en-US"/>
        </w:rPr>
        <w:t>Ответственность Сторон.</w:t>
      </w:r>
      <w:bookmarkEnd w:id="5"/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За каждый день просрочки платежа</w:t>
      </w:r>
      <w:r>
        <w:rPr>
          <w:rFonts w:ascii="Times New Roman" w:eastAsia="Calibri" w:hAnsi="Times New Roman"/>
          <w:lang w:eastAsia="en-US"/>
        </w:rPr>
        <w:t xml:space="preserve"> или обеспечительного платежа</w:t>
      </w:r>
      <w:r w:rsidRPr="00BD7951">
        <w:rPr>
          <w:rFonts w:ascii="Times New Roman" w:eastAsia="Calibri" w:hAnsi="Times New Roman"/>
          <w:lang w:eastAsia="en-US"/>
        </w:rPr>
        <w:t xml:space="preserve"> и/или размера платежа </w:t>
      </w:r>
      <w:r>
        <w:rPr>
          <w:rFonts w:ascii="Times New Roman" w:eastAsia="Calibri" w:hAnsi="Times New Roman"/>
          <w:lang w:eastAsia="en-US"/>
        </w:rPr>
        <w:t>или обеспечительного платежа</w:t>
      </w:r>
      <w:r w:rsidRPr="00BD7951">
        <w:rPr>
          <w:rFonts w:ascii="Times New Roman" w:eastAsia="Calibri" w:hAnsi="Times New Roman"/>
          <w:lang w:eastAsia="en-US"/>
        </w:rPr>
        <w:t xml:space="preserve"> Продавец вправе потребовать от Покупателя уплаты неустойки в размере 0,05% от неуплаченной в срок суммы платежа за каждый день просрочки.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За каждый день просрочки поставки Покупатель вправе потребовать от Продавца уплаты неустойки в размере 0,05% от суммы не поставленных в срок Вагонов за каждый день просрочки.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Оплата штрафных санкций и возмещение убытков не освобождает Стороны от исполнения обязательств по настоящему Договору.</w:t>
      </w:r>
    </w:p>
    <w:p w:rsidR="00A82B54" w:rsidRDefault="00A82B54" w:rsidP="00A82B54">
      <w:pPr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 xml:space="preserve">6.4. При неисполнении или ненадлежащем исполнении обязательств, предусмотренных п. 4.2.2. настоящего Договора, Покупатель несет ответственность в случае задержки Вагонов на приграничных станциях/ на таможне и возмещает Продавцу понесенные в этой связи убытки. </w:t>
      </w:r>
    </w:p>
    <w:p w:rsidR="00112E73" w:rsidRPr="00BD7951" w:rsidRDefault="00112E73" w:rsidP="00A82B54">
      <w:pPr>
        <w:jc w:val="both"/>
        <w:rPr>
          <w:rFonts w:ascii="Times New Roman" w:hAnsi="Times New Roman"/>
        </w:rPr>
      </w:pPr>
    </w:p>
    <w:p w:rsidR="00A82B54" w:rsidRPr="00BD7951" w:rsidRDefault="00A82B54" w:rsidP="00A82B54">
      <w:pPr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6.5. При неисполнении или ненадлежащем исполнении Покупателем обязательств, предусмотренных п. 4.2.5.  настоящего Договора, вследствие которых Продавец будет обязан исчислить налог на добавленную стоимость по налоговой ставке в размере, предусмотренном законодательством РФ на момент реализации к уплате в бюджет, Продавец вправе потребовать от Покупателя уплаты штрафа в размере 125,0 (сто двадцать пять) % от суммы НДС исчисленного к уплате в бюджет.</w:t>
      </w:r>
    </w:p>
    <w:p w:rsidR="00A82B54" w:rsidRDefault="00A82B54" w:rsidP="00A82B54">
      <w:pPr>
        <w:ind w:firstLine="708"/>
        <w:jc w:val="both"/>
        <w:rPr>
          <w:rFonts w:ascii="Times New Roman" w:hAnsi="Times New Roman"/>
        </w:rPr>
      </w:pPr>
      <w:r w:rsidRPr="00BD7951">
        <w:rPr>
          <w:rFonts w:ascii="Times New Roman" w:hAnsi="Times New Roman"/>
        </w:rPr>
        <w:t>Продавец также вправе потребовать от Покупателя уплаты штрафа в размере 125,0 (ста двадцати пяти) % от суммы пеней и штрафов, предъявленных Продавцу налоговым органом в связи с невозможностью и/или несвоевременностью подтверждения ставки НДС 0</w:t>
      </w:r>
      <w:proofErr w:type="gramStart"/>
      <w:r w:rsidRPr="00BD7951">
        <w:rPr>
          <w:rFonts w:ascii="Times New Roman" w:hAnsi="Times New Roman"/>
        </w:rPr>
        <w:t>%  (</w:t>
      </w:r>
      <w:proofErr w:type="gramEnd"/>
      <w:r w:rsidRPr="00BD7951">
        <w:rPr>
          <w:rFonts w:ascii="Times New Roman" w:hAnsi="Times New Roman"/>
        </w:rPr>
        <w:t xml:space="preserve">ноль процентов).  </w:t>
      </w:r>
    </w:p>
    <w:p w:rsidR="00112E73" w:rsidRDefault="00112E73" w:rsidP="00A82B54">
      <w:pPr>
        <w:ind w:firstLine="708"/>
        <w:jc w:val="both"/>
        <w:rPr>
          <w:rFonts w:ascii="Times New Roman" w:hAnsi="Times New Roman"/>
        </w:rPr>
      </w:pPr>
    </w:p>
    <w:p w:rsidR="00112E73" w:rsidRDefault="00E67A68" w:rsidP="00112E73">
      <w:p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6.6. </w:t>
      </w:r>
      <w:r w:rsidR="009A00B7">
        <w:rPr>
          <w:rFonts w:ascii="Times New Roman" w:hAnsi="Times New Roman"/>
        </w:rPr>
        <w:t xml:space="preserve"> </w:t>
      </w:r>
      <w:r w:rsidR="00112E73">
        <w:rPr>
          <w:rFonts w:ascii="Times New Roman" w:hAnsi="Times New Roman"/>
        </w:rPr>
        <w:t>В случае если надлежащим образом оформленные Продавцом в таможенном отношении Вагоны, направленные на станции назначения, указанные</w:t>
      </w:r>
      <w:r w:rsidR="00112E73" w:rsidRPr="00EA1081">
        <w:rPr>
          <w:rFonts w:ascii="Times New Roman" w:hAnsi="Times New Roman"/>
        </w:rPr>
        <w:t xml:space="preserve"> в Инструкциях</w:t>
      </w:r>
      <w:r w:rsidR="00112E73">
        <w:rPr>
          <w:rFonts w:ascii="Times New Roman" w:hAnsi="Times New Roman"/>
        </w:rPr>
        <w:t xml:space="preserve"> Покупателя</w:t>
      </w:r>
      <w:r w:rsidR="00112E73" w:rsidRPr="00EA1081">
        <w:rPr>
          <w:rFonts w:ascii="Times New Roman" w:hAnsi="Times New Roman"/>
        </w:rPr>
        <w:t>, при условии исполнения требований</w:t>
      </w:r>
      <w:r w:rsidR="00112E73">
        <w:rPr>
          <w:rFonts w:ascii="Times New Roman" w:hAnsi="Times New Roman"/>
        </w:rPr>
        <w:t xml:space="preserve"> п. 2.4., п.3.3. и подписания Сторонами </w:t>
      </w:r>
      <w:r w:rsidR="00112E73" w:rsidRPr="00EA1081">
        <w:rPr>
          <w:rFonts w:ascii="Times New Roman" w:hAnsi="Times New Roman"/>
        </w:rPr>
        <w:t>Акта приема – передачи в порядке, установле</w:t>
      </w:r>
      <w:r w:rsidR="00112E73">
        <w:rPr>
          <w:rFonts w:ascii="Times New Roman" w:hAnsi="Times New Roman"/>
        </w:rPr>
        <w:t xml:space="preserve">нном п. 3.9. настоящего Договора, будут возвращены на территорию РФ (станцию отправления) по </w:t>
      </w:r>
      <w:r w:rsidR="00112E73" w:rsidRPr="009B7CD0">
        <w:rPr>
          <w:rFonts w:ascii="Times New Roman" w:hAnsi="Times New Roman"/>
        </w:rPr>
        <w:t>причине</w:t>
      </w:r>
      <w:r w:rsidR="00112E73">
        <w:rPr>
          <w:rFonts w:ascii="Times New Roman" w:hAnsi="Times New Roman"/>
        </w:rPr>
        <w:t xml:space="preserve"> наступления обстоятельств, указанных в п. 2.8 настоящего Договора</w:t>
      </w:r>
      <w:r w:rsidR="00112E73" w:rsidRPr="009B7CD0">
        <w:rPr>
          <w:rFonts w:ascii="Times New Roman" w:hAnsi="Times New Roman"/>
        </w:rPr>
        <w:t xml:space="preserve">, что может привести к невозможности исполнения обязательств по принятию Покупателем Вагонов, Стороны либо согласовывают новые сроки </w:t>
      </w:r>
      <w:r w:rsidR="00112E73">
        <w:rPr>
          <w:rFonts w:ascii="Times New Roman" w:hAnsi="Times New Roman"/>
        </w:rPr>
        <w:t>направления</w:t>
      </w:r>
      <w:r w:rsidR="00112E73" w:rsidRPr="009B7CD0">
        <w:rPr>
          <w:rFonts w:ascii="Times New Roman" w:hAnsi="Times New Roman"/>
        </w:rPr>
        <w:t xml:space="preserve"> возвращенных на территорию РФ Вагонов Покупателю, а если необходимо – иные условия приема-передачи таких Вагонов в рамках</w:t>
      </w:r>
      <w:r w:rsidR="00112E73">
        <w:rPr>
          <w:rFonts w:ascii="Times New Roman" w:hAnsi="Times New Roman"/>
        </w:rPr>
        <w:t xml:space="preserve"> настоящего Договора, в том числе сроки открепления Вагонов, предусмотренные п.4.1.3., либо Продавец в соответствии с п. 2.9. настоящего Договора имеет право </w:t>
      </w:r>
      <w:r w:rsidR="00112E73" w:rsidRPr="00BD7951">
        <w:rPr>
          <w:rFonts w:ascii="Times New Roman" w:eastAsia="Calibri" w:hAnsi="Times New Roman"/>
        </w:rPr>
        <w:t xml:space="preserve">в одностороннем </w:t>
      </w:r>
      <w:r w:rsidR="00112E73" w:rsidRPr="009B7CD0">
        <w:rPr>
          <w:rFonts w:ascii="Times New Roman" w:eastAsia="Calibri" w:hAnsi="Times New Roman"/>
        </w:rPr>
        <w:t xml:space="preserve">внесудебном порядке отказаться от Договора (исполнения Договора) как полностью, так и в части </w:t>
      </w:r>
      <w:r w:rsidR="00112E73" w:rsidRPr="009B7CD0">
        <w:rPr>
          <w:rFonts w:ascii="Times New Roman" w:hAnsi="Times New Roman"/>
        </w:rPr>
        <w:t>возвращенных на территорию РФ</w:t>
      </w:r>
      <w:r w:rsidR="00112E73">
        <w:rPr>
          <w:rFonts w:ascii="Times New Roman" w:hAnsi="Times New Roman"/>
        </w:rPr>
        <w:t xml:space="preserve"> Вагонов.</w:t>
      </w:r>
    </w:p>
    <w:p w:rsidR="00112E73" w:rsidRDefault="00112E73" w:rsidP="00112E73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Покупатель возмещает Продавцу имущественные потери, предусмотренные п. 2.8. настоящего Договора.</w:t>
      </w:r>
    </w:p>
    <w:p w:rsidR="00112E73" w:rsidRDefault="00112E73" w:rsidP="00112E73">
      <w:pPr>
        <w:tabs>
          <w:tab w:val="left" w:pos="567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согласования Сторонами новых сроков и иных условий направления</w:t>
      </w:r>
      <w:r w:rsidRPr="009B7CD0">
        <w:rPr>
          <w:rFonts w:ascii="Times New Roman" w:hAnsi="Times New Roman"/>
        </w:rPr>
        <w:t xml:space="preserve"> возвращенных на территорию РФ Вагонов Покупателю</w:t>
      </w:r>
      <w:r>
        <w:rPr>
          <w:rFonts w:ascii="Times New Roman" w:hAnsi="Times New Roman"/>
        </w:rPr>
        <w:t xml:space="preserve">, расходы, понесённые Продавцом </w:t>
      </w:r>
      <w:r>
        <w:rPr>
          <w:rFonts w:ascii="Times New Roman" w:hAnsi="Times New Roman"/>
        </w:rPr>
        <w:lastRenderedPageBreak/>
        <w:t xml:space="preserve">на повторную оплату </w:t>
      </w:r>
      <w:r w:rsidRPr="00EF16C2">
        <w:rPr>
          <w:rFonts w:ascii="Times New Roman" w:hAnsi="Times New Roman"/>
        </w:rPr>
        <w:t>железнодорожного тарифа по территории Российской Федерации, расход</w:t>
      </w:r>
      <w:r>
        <w:rPr>
          <w:rFonts w:ascii="Times New Roman" w:hAnsi="Times New Roman"/>
        </w:rPr>
        <w:t>ы</w:t>
      </w:r>
      <w:r w:rsidRPr="00EF16C2">
        <w:rPr>
          <w:rFonts w:ascii="Times New Roman" w:hAnsi="Times New Roman"/>
        </w:rPr>
        <w:t>, связанны</w:t>
      </w:r>
      <w:r>
        <w:rPr>
          <w:rFonts w:ascii="Times New Roman" w:hAnsi="Times New Roman"/>
        </w:rPr>
        <w:t>е</w:t>
      </w:r>
      <w:r w:rsidRPr="00EF16C2">
        <w:rPr>
          <w:rFonts w:ascii="Times New Roman" w:hAnsi="Times New Roman"/>
        </w:rPr>
        <w:t xml:space="preserve"> с таможенным оформлением (переоформлением</w:t>
      </w:r>
      <w:r w:rsidRPr="00BD7951">
        <w:rPr>
          <w:rFonts w:ascii="Times New Roman" w:hAnsi="Times New Roman"/>
        </w:rPr>
        <w:t xml:space="preserve">) </w:t>
      </w:r>
      <w:r w:rsidRPr="00BD7951">
        <w:rPr>
          <w:rFonts w:ascii="Times New Roman" w:eastAsia="Calibri" w:hAnsi="Times New Roman"/>
        </w:rPr>
        <w:t>Вагонов</w:t>
      </w:r>
      <w:r w:rsidRPr="00BD7951">
        <w:rPr>
          <w:rFonts w:ascii="Times New Roman" w:hAnsi="Times New Roman"/>
        </w:rPr>
        <w:t xml:space="preserve">, всех соответствующих </w:t>
      </w:r>
      <w:r w:rsidRPr="00EF16C2">
        <w:rPr>
          <w:rFonts w:ascii="Times New Roman" w:hAnsi="Times New Roman"/>
        </w:rPr>
        <w:t>налогов, пошлин и других обязательных платежей в бюджет на территории Российской Федерации</w:t>
      </w:r>
      <w:r>
        <w:rPr>
          <w:rFonts w:ascii="Times New Roman" w:hAnsi="Times New Roman"/>
        </w:rPr>
        <w:t xml:space="preserve">, расходы на отстой </w:t>
      </w:r>
      <w:r w:rsidRPr="00FD479B">
        <w:rPr>
          <w:rFonts w:ascii="Times New Roman" w:hAnsi="Times New Roman"/>
        </w:rPr>
        <w:t>Вагонов на станциях отстоя по договорам Продав</w:t>
      </w:r>
      <w:r>
        <w:rPr>
          <w:rFonts w:ascii="Times New Roman" w:hAnsi="Times New Roman"/>
        </w:rPr>
        <w:t xml:space="preserve">ца с третьими лицами </w:t>
      </w:r>
      <w:r w:rsidRPr="00FD479B">
        <w:rPr>
          <w:rFonts w:ascii="Times New Roman" w:hAnsi="Times New Roman"/>
        </w:rPr>
        <w:t>до даты отправления Вагонов со станций отстоя для их передачи Покупателю в соответствии с настоящим Договором</w:t>
      </w:r>
      <w:r>
        <w:rPr>
          <w:rFonts w:ascii="Times New Roman" w:hAnsi="Times New Roman"/>
        </w:rPr>
        <w:t xml:space="preserve">, и иные отдельно согласованные Сторонами расходы, возмещаются Покупателем </w:t>
      </w:r>
      <w:r w:rsidRPr="009C7951">
        <w:rPr>
          <w:rFonts w:ascii="Times New Roman" w:hAnsi="Times New Roman"/>
        </w:rPr>
        <w:t>в течение 7 (семи) рабочих дней с момента получения от Продавца соответствующего письменного требования либо за счет обеспечительного платежа, перечисленного Поку</w:t>
      </w:r>
      <w:r>
        <w:rPr>
          <w:rFonts w:ascii="Times New Roman" w:hAnsi="Times New Roman"/>
        </w:rPr>
        <w:t>пателем в соответствии с п. 2.4.</w:t>
      </w:r>
      <w:r w:rsidRPr="009C7951">
        <w:rPr>
          <w:rFonts w:ascii="Times New Roman" w:hAnsi="Times New Roman"/>
        </w:rPr>
        <w:t xml:space="preserve"> настоящего Договора</w:t>
      </w:r>
    </w:p>
    <w:p w:rsidR="00E67A68" w:rsidRDefault="00112E73" w:rsidP="00112E73">
      <w:pPr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При расторжении или изменении настоящего Договора вследствие отказа Продавца от Договора полностью либо в части в соответствии с п. 2.9. настоящего Договора, Сторонами в отношении </w:t>
      </w:r>
      <w:r w:rsidRPr="009B7CD0">
        <w:rPr>
          <w:rFonts w:ascii="Times New Roman" w:hAnsi="Times New Roman"/>
        </w:rPr>
        <w:t>возвращенных на территорию РФ Вагонов</w:t>
      </w:r>
      <w:r>
        <w:rPr>
          <w:rFonts w:ascii="Times New Roman" w:hAnsi="Times New Roman"/>
        </w:rPr>
        <w:t xml:space="preserve"> </w:t>
      </w:r>
      <w:r w:rsidRPr="00610FEA">
        <w:rPr>
          <w:rFonts w:ascii="Times New Roman" w:hAnsi="Times New Roman"/>
        </w:rPr>
        <w:t>производится возврат полученного</w:t>
      </w:r>
      <w:r>
        <w:rPr>
          <w:rFonts w:ascii="Times New Roman" w:hAnsi="Times New Roman"/>
        </w:rPr>
        <w:t xml:space="preserve">. Сторонами в течение 5 (пяти) рабочих дней с момента расторжения/изменения Договора подписывается Акт </w:t>
      </w:r>
      <w:r w:rsidRPr="00610FEA">
        <w:rPr>
          <w:rFonts w:ascii="Times New Roman" w:hAnsi="Times New Roman"/>
        </w:rPr>
        <w:t>обратного перехода права собственности</w:t>
      </w:r>
      <w:r>
        <w:rPr>
          <w:rFonts w:ascii="Times New Roman" w:hAnsi="Times New Roman"/>
        </w:rPr>
        <w:t xml:space="preserve"> на возвращенные</w:t>
      </w:r>
      <w:r w:rsidRPr="009B7CD0">
        <w:rPr>
          <w:rFonts w:ascii="Times New Roman" w:hAnsi="Times New Roman"/>
        </w:rPr>
        <w:t xml:space="preserve"> на территорию РФ Вагон</w:t>
      </w:r>
      <w:r>
        <w:rPr>
          <w:rFonts w:ascii="Times New Roman" w:hAnsi="Times New Roman"/>
        </w:rPr>
        <w:t>ы. Денежные средства, уплаченные за возвращенные</w:t>
      </w:r>
      <w:r w:rsidRPr="009B7CD0">
        <w:rPr>
          <w:rFonts w:ascii="Times New Roman" w:hAnsi="Times New Roman"/>
        </w:rPr>
        <w:t xml:space="preserve"> на территорию РФ Вагон</w:t>
      </w:r>
      <w:r>
        <w:rPr>
          <w:rFonts w:ascii="Times New Roman" w:hAnsi="Times New Roman"/>
        </w:rPr>
        <w:t xml:space="preserve">ы, возвращаются Покупателю в течение 30 (тридцати) календарных дней с момента подписания Сторонами Акта </w:t>
      </w:r>
      <w:r w:rsidRPr="00610FEA">
        <w:rPr>
          <w:rFonts w:ascii="Times New Roman" w:hAnsi="Times New Roman"/>
        </w:rPr>
        <w:t>обратного перехода права собственности</w:t>
      </w:r>
      <w:r>
        <w:rPr>
          <w:rFonts w:ascii="Times New Roman" w:hAnsi="Times New Roman"/>
        </w:rPr>
        <w:t xml:space="preserve"> на возвращенные</w:t>
      </w:r>
      <w:r w:rsidRPr="009B7CD0">
        <w:rPr>
          <w:rFonts w:ascii="Times New Roman" w:hAnsi="Times New Roman"/>
        </w:rPr>
        <w:t xml:space="preserve"> на территорию РФ Вагон</w:t>
      </w:r>
      <w:r>
        <w:rPr>
          <w:rFonts w:ascii="Times New Roman" w:hAnsi="Times New Roman"/>
        </w:rPr>
        <w:t>ы за вычетом сумм, причитающихся Продавцу в соответствии с п.п. 2.8, 6.6 настоящего Договора. В отношении иных Вагонов, ранее переданных Покупателю во исполнение настоящего Договора, возврат полученного не производится</w:t>
      </w:r>
      <w:r w:rsidR="00E67A68">
        <w:rPr>
          <w:rFonts w:ascii="Times New Roman" w:eastAsia="Calibri" w:hAnsi="Times New Roman"/>
        </w:rPr>
        <w:t>.</w:t>
      </w:r>
    </w:p>
    <w:p w:rsidR="00112E73" w:rsidRDefault="00112E73" w:rsidP="00112E73">
      <w:pPr>
        <w:ind w:firstLine="708"/>
        <w:jc w:val="both"/>
        <w:rPr>
          <w:rFonts w:ascii="Times New Roman" w:eastAsia="Calibri" w:hAnsi="Times New Roman"/>
        </w:rPr>
      </w:pPr>
    </w:p>
    <w:p w:rsidR="00E67A68" w:rsidRPr="00BD7951" w:rsidRDefault="00E67A68" w:rsidP="00A82B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 В случае расторжения Договора вследствие отказа Продавца от Договора (исполнения Договора) из-за неисполнения или ненадлежащего исполнения </w:t>
      </w:r>
      <w:r w:rsidRPr="00805383">
        <w:rPr>
          <w:rFonts w:ascii="Times New Roman" w:hAnsi="Times New Roman"/>
        </w:rPr>
        <w:t>Покупателем</w:t>
      </w:r>
      <w:r>
        <w:rPr>
          <w:rFonts w:ascii="Times New Roman" w:hAnsi="Times New Roman"/>
        </w:rPr>
        <w:t xml:space="preserve"> своих обязательств по Договору </w:t>
      </w:r>
      <w:r>
        <w:rPr>
          <w:rFonts w:ascii="Times New Roman" w:eastAsia="Calibri" w:hAnsi="Times New Roman"/>
        </w:rPr>
        <w:t xml:space="preserve">Покупатель обязан возместить Продавцу убытки, </w:t>
      </w:r>
      <w:r w:rsidRPr="00E02146">
        <w:rPr>
          <w:rFonts w:ascii="Times New Roman" w:eastAsia="Calibri" w:hAnsi="Times New Roman"/>
        </w:rPr>
        <w:t>причиненны</w:t>
      </w:r>
      <w:r>
        <w:rPr>
          <w:rFonts w:ascii="Times New Roman" w:eastAsia="Calibri" w:hAnsi="Times New Roman"/>
        </w:rPr>
        <w:t>е</w:t>
      </w:r>
      <w:r w:rsidRPr="00E02146">
        <w:rPr>
          <w:rFonts w:ascii="Times New Roman" w:eastAsia="Calibri" w:hAnsi="Times New Roman"/>
        </w:rPr>
        <w:t xml:space="preserve"> неисполнением или ненадл</w:t>
      </w:r>
      <w:r>
        <w:rPr>
          <w:rFonts w:ascii="Times New Roman" w:eastAsia="Calibri" w:hAnsi="Times New Roman"/>
        </w:rPr>
        <w:t xml:space="preserve">ежащим исполнением обязательств, в том числе, но не ограничиваясь, возместить стоимость отстоя Вагонов на станциях отстоя по договорам Продавца с третьими лицами за период, исчисляемый с начальной даты поставки Вагонов, определённой в соответствующей Спецификации, до даты расторжения Договора. Возмещение убытков в рамках настоящего пункта осуществляется Покупателем в течение 5 (пяти) рабочих дней с момента получения </w:t>
      </w:r>
      <w:r w:rsidRPr="00C56A8B">
        <w:rPr>
          <w:rFonts w:ascii="Times New Roman" w:eastAsia="Calibri" w:hAnsi="Times New Roman"/>
        </w:rPr>
        <w:t>претензионного</w:t>
      </w:r>
      <w:r>
        <w:rPr>
          <w:color w:val="1F497D"/>
        </w:rPr>
        <w:t xml:space="preserve"> </w:t>
      </w:r>
      <w:r>
        <w:rPr>
          <w:rFonts w:ascii="Times New Roman" w:eastAsia="Calibri" w:hAnsi="Times New Roman"/>
        </w:rPr>
        <w:t>требования Продавца с приложением подтверждающих такие убытки документов.</w:t>
      </w:r>
    </w:p>
    <w:p w:rsidR="00A82B54" w:rsidRPr="00BD7951" w:rsidRDefault="00A82B54" w:rsidP="00A82B54">
      <w:pPr>
        <w:tabs>
          <w:tab w:val="left" w:pos="0"/>
        </w:tabs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6" w:name="_Toc27733035"/>
      <w:r w:rsidRPr="00BD7951">
        <w:rPr>
          <w:rFonts w:ascii="Times New Roman" w:eastAsia="Calibri" w:hAnsi="Times New Roman"/>
          <w:b/>
          <w:bCs/>
          <w:lang w:eastAsia="en-US"/>
        </w:rPr>
        <w:t>Обстоятельства непреодолимой силы</w:t>
      </w:r>
      <w:bookmarkEnd w:id="6"/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lastRenderedPageBreak/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</w:t>
      </w:r>
    </w:p>
    <w:p w:rsidR="00A82B54" w:rsidRPr="00BD7951" w:rsidRDefault="00A82B54" w:rsidP="00A82B5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7" w:name="_Toc27733036"/>
      <w:r w:rsidRPr="00BD7951">
        <w:rPr>
          <w:rFonts w:ascii="Times New Roman" w:eastAsia="Calibri" w:hAnsi="Times New Roman"/>
          <w:b/>
          <w:bCs/>
          <w:lang w:eastAsia="en-US"/>
        </w:rPr>
        <w:t>Антикоррупционная оговорка</w:t>
      </w:r>
      <w:bookmarkEnd w:id="7"/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82B54" w:rsidRPr="00BD7951" w:rsidRDefault="00A82B54" w:rsidP="00A82B54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82B54" w:rsidRPr="00BD7951" w:rsidRDefault="00A82B54" w:rsidP="00A82B54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случае возникновения у Стороны подозрений, что произошло или может произойти нарушение каких-либо положений пункта 8.1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Стороной, ее аффилированными лицами, работниками или посредниками.</w:t>
      </w:r>
    </w:p>
    <w:p w:rsidR="00A82B54" w:rsidRPr="00BD7951" w:rsidRDefault="00A82B54" w:rsidP="00A82B54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Каналы уведомления Продавца о нарушениях каких-либо положений пункта 8.1 настоящего Договора: 8 (495) 984-54-56, официальный сайт </w:t>
      </w:r>
      <w:hyperlink r:id="rId6" w:history="1">
        <w:r w:rsidRPr="00BD7951">
          <w:rPr>
            <w:rFonts w:ascii="Times New Roman" w:eastAsia="Calibri" w:hAnsi="Times New Roman"/>
            <w:lang w:eastAsia="en-US"/>
          </w:rPr>
          <w:t>www.rusagrotrans.ru</w:t>
        </w:r>
      </w:hyperlink>
      <w:r w:rsidRPr="00BD7951">
        <w:rPr>
          <w:rFonts w:ascii="Times New Roman" w:eastAsia="Calibri" w:hAnsi="Times New Roman"/>
          <w:lang w:eastAsia="en-US"/>
        </w:rPr>
        <w:t xml:space="preserve"> (для заполнения специальной формы).</w:t>
      </w:r>
    </w:p>
    <w:p w:rsidR="00A82B54" w:rsidRPr="00BD7951" w:rsidRDefault="00A82B54" w:rsidP="00A82B54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Каналы уведомления Покупателя о нарушениях каких-либо положений пункта 8.1 настоящего Договора: </w:t>
      </w:r>
      <w:hyperlink r:id="rId7" w:history="1">
        <w:r w:rsidRPr="00220081">
          <w:rPr>
            <w:rFonts w:ascii="Times New Roman" w:eastAsia="Calibri" w:hAnsi="Times New Roman"/>
            <w:lang w:eastAsia="en-US"/>
          </w:rPr>
          <w:t>office@alfara.org</w:t>
        </w:r>
      </w:hyperlink>
      <w:r w:rsidRPr="00BD7951">
        <w:rPr>
          <w:rFonts w:ascii="Times New Roman" w:eastAsia="Calibri" w:hAnsi="Times New Roman"/>
          <w:lang w:eastAsia="en-US"/>
        </w:rPr>
        <w:t>.</w:t>
      </w:r>
    </w:p>
    <w:p w:rsidR="00A82B54" w:rsidRDefault="00A82B54" w:rsidP="00A82B54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:rsidR="00112E73" w:rsidRPr="00BD7951" w:rsidRDefault="00112E73" w:rsidP="00A82B54">
      <w:pPr>
        <w:tabs>
          <w:tab w:val="left" w:pos="567"/>
        </w:tabs>
        <w:spacing w:line="276" w:lineRule="auto"/>
        <w:ind w:left="23" w:firstLine="709"/>
        <w:jc w:val="both"/>
        <w:rPr>
          <w:rFonts w:ascii="Times New Roman" w:eastAsia="Calibri" w:hAnsi="Times New Roman"/>
          <w:lang w:eastAsia="en-US"/>
        </w:rPr>
      </w:pP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Стороны гарантируют осуществление надлежащего разбирательства по фактам нарушения положений пункта 8.1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 w:rsidRPr="00BD7951">
        <w:rPr>
          <w:rFonts w:ascii="Times New Roman" w:eastAsia="Calibri" w:hAnsi="Times New Roman"/>
          <w:lang w:eastAsia="en-US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случае подтверждения факта нарушения одной Стороной положений пункта 8.1 настоящего Договора и/или неполучения другой Стороной информации об итогах рассмотрения уведомления о нарушении в соответствии с пунктом 8.2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</w:t>
      </w:r>
    </w:p>
    <w:p w:rsidR="00A82B54" w:rsidRPr="00BD7951" w:rsidRDefault="00A82B54" w:rsidP="00A82B54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8" w:name="_Toc27733037"/>
      <w:r w:rsidRPr="00BD7951">
        <w:rPr>
          <w:rFonts w:ascii="Times New Roman" w:eastAsia="Calibri" w:hAnsi="Times New Roman"/>
          <w:b/>
          <w:bCs/>
          <w:lang w:eastAsia="en-US"/>
        </w:rPr>
        <w:t>Разрешение споров</w:t>
      </w:r>
      <w:bookmarkEnd w:id="8"/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 xml:space="preserve"> Стороны будут стремиться разрешать все споры и разногласия, которые могут возникнуть из настоящего Договора, путем переговоров.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 Москвы.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hAnsi="Times New Roman"/>
        </w:rPr>
        <w:t>Применимым правом по настоящему Договору является право Российской Федерации.</w:t>
      </w:r>
    </w:p>
    <w:p w:rsidR="00A82B54" w:rsidRPr="00BD7951" w:rsidRDefault="00A82B54" w:rsidP="00A82B54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9" w:name="_Toc27733038"/>
      <w:r w:rsidRPr="00BD7951">
        <w:rPr>
          <w:rFonts w:ascii="Times New Roman" w:eastAsia="Calibri" w:hAnsi="Times New Roman"/>
          <w:b/>
          <w:bCs/>
          <w:lang w:eastAsia="en-US"/>
        </w:rPr>
        <w:t>Порядок внесения изменений,</w:t>
      </w:r>
      <w:bookmarkEnd w:id="9"/>
    </w:p>
    <w:p w:rsidR="00A82B54" w:rsidRPr="00BD7951" w:rsidRDefault="00A82B54" w:rsidP="00A82B54">
      <w:pPr>
        <w:keepNext/>
        <w:keepLines/>
        <w:spacing w:line="276" w:lineRule="auto"/>
        <w:ind w:left="360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0" w:name="_Toc27733039"/>
      <w:r w:rsidRPr="00BD7951">
        <w:rPr>
          <w:rFonts w:ascii="Times New Roman" w:eastAsia="Calibri" w:hAnsi="Times New Roman"/>
          <w:b/>
          <w:bCs/>
          <w:lang w:eastAsia="en-US"/>
        </w:rPr>
        <w:t>дополнений в Договор и его расторжения</w:t>
      </w:r>
      <w:bookmarkEnd w:id="10"/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A82B54" w:rsidRPr="00BD7951" w:rsidRDefault="00112E73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3B15AA">
        <w:rPr>
          <w:rFonts w:ascii="Times New Roman" w:hAnsi="Times New Roman"/>
        </w:rPr>
        <w:t>В случае нарушения Покупателем сроков и/или размеров по внесению обеспечительных платежей, предусмотренных п. 2.4 настоящего Договора,</w:t>
      </w:r>
      <w:r>
        <w:rPr>
          <w:rFonts w:ascii="Times New Roman" w:hAnsi="Times New Roman"/>
        </w:rPr>
        <w:t xml:space="preserve"> либо нарушения Покупателем сроков и/или размеров восстановления размера (доплаты) обеспечительного платежа, предусмотренных п. 2.8 настоящего Договора,</w:t>
      </w:r>
      <w:r w:rsidRPr="003B15AA">
        <w:rPr>
          <w:rFonts w:ascii="Times New Roman" w:hAnsi="Times New Roman"/>
        </w:rPr>
        <w:t xml:space="preserve"> Продавец имеет право в одностороннем внесудебном порядке отказаться от Договора (исполнения Договора) как полностью, так и частично. Уведомление об отказе от Договора направляется Покупателю Продавцом не позднее, чем за 10 (Десять) календарных дней до даты расторжения Договора, по истечении которых настоящий Договор будет считаться расторгнутым или измененным</w:t>
      </w:r>
      <w:r>
        <w:rPr>
          <w:rFonts w:ascii="Times New Roman" w:hAnsi="Times New Roman"/>
        </w:rPr>
        <w:t>»</w:t>
      </w:r>
      <w:r w:rsidR="00A82B54">
        <w:rPr>
          <w:rFonts w:ascii="Times New Roman" w:eastAsia="Calibri" w:hAnsi="Times New Roman"/>
          <w:lang w:eastAsia="en-US"/>
        </w:rPr>
        <w:t xml:space="preserve">. </w:t>
      </w: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1" w:name="_Toc27733040"/>
      <w:r w:rsidRPr="00BD7951">
        <w:rPr>
          <w:rFonts w:ascii="Times New Roman" w:eastAsia="Calibri" w:hAnsi="Times New Roman"/>
          <w:b/>
          <w:bCs/>
          <w:lang w:eastAsia="en-US"/>
        </w:rPr>
        <w:lastRenderedPageBreak/>
        <w:t>Срок действия Договора</w:t>
      </w:r>
      <w:bookmarkEnd w:id="11"/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Настоящий Договор вступает в силу и становится обязательным для Сторон с момента его подписания и действует до</w:t>
      </w:r>
      <w:r w:rsidR="00112E73">
        <w:rPr>
          <w:rFonts w:ascii="Times New Roman" w:eastAsia="Calibri" w:hAnsi="Times New Roman"/>
          <w:lang w:eastAsia="en-US"/>
        </w:rPr>
        <w:t xml:space="preserve"> _</w:t>
      </w:r>
      <w:proofErr w:type="gramStart"/>
      <w:r w:rsidR="00112E73">
        <w:rPr>
          <w:rFonts w:ascii="Times New Roman" w:eastAsia="Calibri" w:hAnsi="Times New Roman"/>
          <w:lang w:eastAsia="en-US"/>
        </w:rPr>
        <w:t>_._</w:t>
      </w:r>
      <w:proofErr w:type="gramEnd"/>
      <w:r w:rsidR="00112E73">
        <w:rPr>
          <w:rFonts w:ascii="Times New Roman" w:eastAsia="Calibri" w:hAnsi="Times New Roman"/>
          <w:lang w:eastAsia="en-US"/>
        </w:rPr>
        <w:t>_</w:t>
      </w:r>
      <w:r>
        <w:rPr>
          <w:rFonts w:ascii="Times New Roman" w:eastAsia="Calibri" w:hAnsi="Times New Roman"/>
          <w:lang w:eastAsia="en-US"/>
        </w:rPr>
        <w:t>.20</w:t>
      </w:r>
      <w:r w:rsidR="00112E73">
        <w:rPr>
          <w:rFonts w:ascii="Times New Roman" w:eastAsia="Calibri" w:hAnsi="Times New Roman"/>
          <w:lang w:eastAsia="en-US"/>
        </w:rPr>
        <w:t>__</w:t>
      </w:r>
      <w:r w:rsidRPr="00BD7951">
        <w:rPr>
          <w:rFonts w:ascii="Times New Roman" w:eastAsia="Calibri" w:hAnsi="Times New Roman"/>
          <w:lang w:eastAsia="en-US"/>
        </w:rPr>
        <w:t>, а в части осуществления взаимных расчетов – до полного исполнения обязательств Сторонами.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</w:t>
      </w:r>
    </w:p>
    <w:p w:rsidR="00A82B54" w:rsidRPr="00BD7951" w:rsidRDefault="00A82B54" w:rsidP="00A82B54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2" w:name="_Toc27733041"/>
      <w:r w:rsidRPr="00BD7951">
        <w:rPr>
          <w:rFonts w:ascii="Times New Roman" w:eastAsia="Calibri" w:hAnsi="Times New Roman"/>
          <w:b/>
          <w:bCs/>
          <w:lang w:eastAsia="en-US"/>
        </w:rPr>
        <w:t>Заключительные положения</w:t>
      </w:r>
      <w:bookmarkEnd w:id="12"/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13 настоящего Договора.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Стороны гарантируют, что адреса, указанные в Разделе 13 настоящего Договора, являются фактическими адресами местонахождения Сторон.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Настоящий Договор заключен в 2-х экземплярах, имеющих одинаковую юридическую силу, по одному экземпляру для каждой из Сторон.</w:t>
      </w:r>
    </w:p>
    <w:p w:rsidR="00A82B54" w:rsidRPr="00BD7951" w:rsidRDefault="00A82B54" w:rsidP="00A82B54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Все приложения к настоящему Договору являются его неотъемлемыми частями.</w:t>
      </w:r>
    </w:p>
    <w:p w:rsidR="00A82B54" w:rsidRPr="00BD7951" w:rsidRDefault="00A82B54" w:rsidP="00A82B54">
      <w:pPr>
        <w:numPr>
          <w:ilvl w:val="1"/>
          <w:numId w:val="6"/>
        </w:numPr>
        <w:spacing w:after="200" w:line="276" w:lineRule="auto"/>
        <w:ind w:left="0" w:firstLine="0"/>
        <w:jc w:val="both"/>
        <w:rPr>
          <w:rFonts w:ascii="Times New Roman" w:eastAsia="Calibri" w:hAnsi="Times New Roman"/>
          <w:lang w:eastAsia="en-US"/>
        </w:rPr>
      </w:pPr>
      <w:r w:rsidRPr="00BD7951">
        <w:rPr>
          <w:rFonts w:ascii="Times New Roman" w:eastAsia="Calibri" w:hAnsi="Times New Roman"/>
          <w:lang w:eastAsia="en-US"/>
        </w:rPr>
        <w:t>К настоящему Договору прилагается:</w:t>
      </w:r>
    </w:p>
    <w:p w:rsidR="00530EC6" w:rsidRPr="00923713" w:rsidRDefault="00530EC6" w:rsidP="00530EC6">
      <w:pPr>
        <w:numPr>
          <w:ilvl w:val="2"/>
          <w:numId w:val="6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Спецификация (Приложение № 1).</w:t>
      </w:r>
    </w:p>
    <w:p w:rsidR="00112E73" w:rsidRDefault="00530EC6" w:rsidP="00112E73">
      <w:pPr>
        <w:numPr>
          <w:ilvl w:val="2"/>
          <w:numId w:val="6"/>
        </w:num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Форма Акта приема-передачи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 (Приложение № 2).</w:t>
      </w:r>
    </w:p>
    <w:p w:rsidR="00112E73" w:rsidRPr="00112E73" w:rsidRDefault="00112E73" w:rsidP="00112E73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12.9.</w:t>
      </w:r>
      <w:r>
        <w:rPr>
          <w:rFonts w:ascii="Times New Roman" w:hAnsi="Times New Roman"/>
        </w:rPr>
        <w:t> </w:t>
      </w:r>
      <w:r w:rsidRPr="00BB033F">
        <w:rPr>
          <w:rFonts w:ascii="Times New Roman" w:hAnsi="Times New Roman"/>
        </w:rPr>
        <w:t>Для оперативного выполнения условий настоящего Договора допускается обмен документами по факсимильной связи и посредством электронной почты с обязательным визированием Сторонами каждой страницы документа и последующим предоставлением оригиналов по почте или нарочным. Стороны обмениваются подписанными с каждой Стороны оригиналами документов в разумный срок, но не более чем через 1 (Один) месяц со дня их подписания.</w:t>
      </w:r>
      <w:r>
        <w:rPr>
          <w:rFonts w:ascii="Times New Roman" w:hAnsi="Times New Roman"/>
        </w:rPr>
        <w:t xml:space="preserve"> </w:t>
      </w:r>
      <w:r w:rsidRPr="007F0F31">
        <w:rPr>
          <w:rFonts w:ascii="Times New Roman" w:hAnsi="Times New Roman"/>
        </w:rPr>
        <w:t>Документы, направленные и полученные Сторонами посредством факсимильной связи, электронной почты, признаются Сторонами в качестве надлежащего оформленного документа и служат основанием для их исполнения. До получения оригинала факсимильная или электронная копия документа имеет полную юридическую силу</w:t>
      </w:r>
      <w:r>
        <w:rPr>
          <w:rFonts w:ascii="Times New Roman" w:hAnsi="Times New Roman"/>
        </w:rPr>
        <w:t>.</w:t>
      </w:r>
    </w:p>
    <w:p w:rsidR="00530EC6" w:rsidRPr="00923713" w:rsidRDefault="00530EC6" w:rsidP="00530EC6">
      <w:pPr>
        <w:keepNext/>
        <w:keepLines/>
        <w:numPr>
          <w:ilvl w:val="0"/>
          <w:numId w:val="6"/>
        </w:numPr>
        <w:spacing w:after="200" w:line="276" w:lineRule="auto"/>
        <w:jc w:val="center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3" w:name="_Toc27733042"/>
      <w:r w:rsidRPr="00923713">
        <w:rPr>
          <w:rFonts w:ascii="Times New Roman" w:eastAsia="Calibri" w:hAnsi="Times New Roman"/>
          <w:b/>
          <w:bCs/>
          <w:lang w:eastAsia="en-US"/>
        </w:rPr>
        <w:t>Адреса и реквизиты Сторон</w:t>
      </w:r>
      <w:bookmarkEnd w:id="13"/>
    </w:p>
    <w:p w:rsidR="00530EC6" w:rsidRPr="00923713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4" w:name="_Toc27733043"/>
      <w:r w:rsidRPr="00923713">
        <w:rPr>
          <w:rFonts w:ascii="Times New Roman" w:eastAsia="Calibri" w:hAnsi="Times New Roman"/>
          <w:b/>
          <w:bCs/>
          <w:lang w:eastAsia="en-US"/>
        </w:rPr>
        <w:t>Покупатель:</w:t>
      </w:r>
      <w:bookmarkEnd w:id="14"/>
    </w:p>
    <w:p w:rsidR="00530EC6" w:rsidRPr="00923713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</w:p>
    <w:tbl>
      <w:tblPr>
        <w:tblW w:w="9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6154"/>
      </w:tblGrid>
      <w:tr w:rsidR="00530EC6" w:rsidRPr="00923713" w:rsidTr="00E730F9">
        <w:trPr>
          <w:trHeight w:val="664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Полное название организации: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ИНН/КПП: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97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Адрес местонахождения: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672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Почтовый адрес: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Расчетный счет: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Банк (с указанием города):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62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БИК: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0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Корреспондентский счет: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8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C6" w:rsidRPr="00923713" w:rsidRDefault="00530EC6" w:rsidP="001801E9">
            <w:pPr>
              <w:spacing w:line="276" w:lineRule="auto"/>
              <w:ind w:firstLine="147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Адрес электронной почты: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EC6" w:rsidRPr="00923713" w:rsidTr="00E730F9">
        <w:trPr>
          <w:trHeight w:val="49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firstLine="147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Телефон/Факс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30EC6" w:rsidRPr="00923713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</w:p>
    <w:p w:rsidR="00530EC6" w:rsidRPr="00923713" w:rsidRDefault="00530EC6" w:rsidP="00530EC6">
      <w:pPr>
        <w:keepNext/>
        <w:keepLines/>
        <w:spacing w:line="276" w:lineRule="auto"/>
        <w:ind w:firstLine="709"/>
        <w:outlineLvl w:val="2"/>
        <w:rPr>
          <w:rFonts w:ascii="Times New Roman" w:eastAsia="Calibri" w:hAnsi="Times New Roman"/>
          <w:b/>
          <w:bCs/>
          <w:lang w:eastAsia="en-US"/>
        </w:rPr>
      </w:pPr>
      <w:bookmarkStart w:id="15" w:name="_Toc27733044"/>
      <w:r w:rsidRPr="00923713">
        <w:rPr>
          <w:rFonts w:ascii="Times New Roman" w:eastAsia="Calibri" w:hAnsi="Times New Roman"/>
          <w:b/>
          <w:bCs/>
          <w:lang w:eastAsia="en-US"/>
        </w:rPr>
        <w:t>Продавец:</w:t>
      </w:r>
      <w:bookmarkEnd w:id="15"/>
    </w:p>
    <w:tbl>
      <w:tblPr>
        <w:tblW w:w="94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6138"/>
      </w:tblGrid>
      <w:tr w:rsidR="00530EC6" w:rsidRPr="00923713" w:rsidTr="00E730F9">
        <w:trPr>
          <w:trHeight w:val="412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tabs>
                <w:tab w:val="left" w:pos="993"/>
              </w:tabs>
              <w:spacing w:after="200" w:line="276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Полное название организации: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 xml:space="preserve">Акционерное общество </w:t>
            </w:r>
          </w:p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«Русагротранс»</w:t>
            </w:r>
          </w:p>
        </w:tc>
      </w:tr>
      <w:tr w:rsidR="00530EC6" w:rsidRPr="00923713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ИНН/КПП: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7701810253/775050001</w:t>
            </w:r>
          </w:p>
        </w:tc>
      </w:tr>
      <w:tr w:rsidR="00530EC6" w:rsidRPr="00923713" w:rsidTr="00E730F9">
        <w:trPr>
          <w:trHeight w:val="31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Адрес местонахождения: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105066, г. Москва, ул. Нижняя Красносельская, дом 40/12, корпус 12, этаж 3, офис 303</w:t>
            </w:r>
          </w:p>
        </w:tc>
      </w:tr>
      <w:tr w:rsidR="00530EC6" w:rsidRPr="00923713" w:rsidTr="00E730F9">
        <w:trPr>
          <w:trHeight w:val="20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Почтовый адрес: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107014, г. Москва, Россия, ул. Боевская 2-я, д. 3.</w:t>
            </w:r>
          </w:p>
        </w:tc>
      </w:tr>
      <w:tr w:rsidR="00530EC6" w:rsidRPr="00923713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Расчетный счет: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4070 2810 5000 3000 4468</w:t>
            </w:r>
          </w:p>
        </w:tc>
      </w:tr>
      <w:tr w:rsidR="00530EC6" w:rsidRPr="00923713" w:rsidTr="00E730F9">
        <w:trPr>
          <w:trHeight w:val="276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Банк (с указанием города):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after="200" w:line="276" w:lineRule="auto"/>
              <w:ind w:right="-2" w:firstLine="115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 xml:space="preserve">ПАО Банк ВТБ г. Москва, </w:t>
            </w:r>
          </w:p>
        </w:tc>
      </w:tr>
      <w:tr w:rsidR="00530EC6" w:rsidRPr="00923713" w:rsidTr="00E730F9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БИК: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044525187</w:t>
            </w:r>
          </w:p>
        </w:tc>
      </w:tr>
      <w:tr w:rsidR="00530EC6" w:rsidRPr="00923713" w:rsidTr="00E730F9">
        <w:trPr>
          <w:trHeight w:val="37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lastRenderedPageBreak/>
              <w:t>Корреспондентский счет: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30101810700000000187</w:t>
            </w:r>
          </w:p>
        </w:tc>
      </w:tr>
      <w:tr w:rsidR="00530EC6" w:rsidRPr="00923713" w:rsidTr="00E730F9">
        <w:trPr>
          <w:trHeight w:val="37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Адрес электронной почты: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1801E9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info@rusagrotrans.ru</w:t>
            </w:r>
          </w:p>
        </w:tc>
      </w:tr>
      <w:tr w:rsidR="00530EC6" w:rsidRPr="00923713" w:rsidTr="00E730F9">
        <w:trPr>
          <w:trHeight w:val="2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D53D1F" w:rsidP="001801E9">
            <w:pPr>
              <w:spacing w:line="276" w:lineRule="auto"/>
              <w:ind w:left="160"/>
              <w:rPr>
                <w:rFonts w:ascii="Times New Roman" w:eastAsia="Calibri" w:hAnsi="Times New Roman"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Телефон/Факс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EC6" w:rsidRPr="00923713" w:rsidRDefault="00530EC6" w:rsidP="00D53D1F">
            <w:pPr>
              <w:spacing w:line="276" w:lineRule="auto"/>
              <w:ind w:left="142"/>
              <w:rPr>
                <w:rFonts w:ascii="Times New Roman" w:eastAsia="Times New Roman" w:hAnsi="Times New Roman"/>
                <w:lang w:eastAsia="en-US"/>
              </w:rPr>
            </w:pPr>
            <w:r w:rsidRPr="00923713">
              <w:rPr>
                <w:rFonts w:ascii="Times New Roman" w:eastAsia="Times New Roman" w:hAnsi="Times New Roman"/>
                <w:lang w:eastAsia="en-US"/>
              </w:rPr>
              <w:t>+7(495) 984-54-56</w:t>
            </w:r>
            <w:r w:rsidR="00D53D1F" w:rsidRPr="00923713">
              <w:rPr>
                <w:rFonts w:ascii="Times New Roman" w:eastAsia="Times New Roman" w:hAnsi="Times New Roman"/>
                <w:lang w:eastAsia="en-US"/>
              </w:rPr>
              <w:t>/ +7(495) 984-54-45</w:t>
            </w:r>
          </w:p>
        </w:tc>
      </w:tr>
    </w:tbl>
    <w:p w:rsidR="00530EC6" w:rsidRPr="00923713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</w:p>
    <w:p w:rsidR="00530EC6" w:rsidRPr="00923713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 xml:space="preserve">От Продавца: </w:t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  <w:t>От Покупателя:</w:t>
      </w:r>
    </w:p>
    <w:p w:rsidR="00530EC6" w:rsidRPr="00923713" w:rsidRDefault="00530EC6" w:rsidP="00530EC6">
      <w:pPr>
        <w:spacing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 xml:space="preserve">__________________                                                              </w:t>
      </w:r>
      <w:r w:rsidRPr="00923713">
        <w:rPr>
          <w:rFonts w:ascii="Times New Roman" w:eastAsia="Calibri" w:hAnsi="Times New Roman"/>
          <w:lang w:eastAsia="en-US"/>
        </w:rPr>
        <w:t>_____________________</w:t>
      </w:r>
    </w:p>
    <w:p w:rsidR="00530EC6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Pr="00923713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2665E7">
      <w:pPr>
        <w:spacing w:line="276" w:lineRule="auto"/>
        <w:ind w:firstLine="6379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2665E7" w:rsidRDefault="002665E7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lastRenderedPageBreak/>
        <w:t>Приложение № 1</w:t>
      </w:r>
    </w:p>
    <w:p w:rsidR="005D6F3C" w:rsidRPr="00923713" w:rsidRDefault="00530EC6" w:rsidP="005D6F3C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к Договору купли-продажи </w:t>
      </w:r>
    </w:p>
    <w:p w:rsidR="005D6F3C" w:rsidRPr="00923713" w:rsidRDefault="005D6F3C" w:rsidP="005D6F3C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923713" w:rsidRDefault="00530EC6" w:rsidP="005D6F3C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№___________от «__» _________ 202_г.</w:t>
      </w: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tabs>
          <w:tab w:val="left" w:pos="4215"/>
        </w:tabs>
        <w:spacing w:line="276" w:lineRule="auto"/>
        <w:rPr>
          <w:rFonts w:ascii="Times New Roman" w:eastAsia="Times New Roman" w:hAnsi="Times New Roman"/>
          <w:b/>
          <w:bCs/>
        </w:rPr>
      </w:pP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</w:rPr>
      </w:pPr>
      <w:r w:rsidRPr="00923713">
        <w:rPr>
          <w:rFonts w:ascii="Times New Roman" w:eastAsia="Times New Roman" w:hAnsi="Times New Roman"/>
          <w:b/>
          <w:bCs/>
          <w:sz w:val="28"/>
        </w:rPr>
        <w:t xml:space="preserve">Спецификация согласования договорной </w:t>
      </w:r>
      <w:r w:rsidR="005D6F3C" w:rsidRPr="00923713">
        <w:rPr>
          <w:rFonts w:ascii="Times New Roman" w:eastAsia="Times New Roman" w:hAnsi="Times New Roman"/>
          <w:b/>
          <w:bCs/>
          <w:sz w:val="28"/>
        </w:rPr>
        <w:t>цены на приобретаемые грузовые В</w:t>
      </w:r>
      <w:r w:rsidRPr="00923713">
        <w:rPr>
          <w:rFonts w:ascii="Times New Roman" w:eastAsia="Times New Roman" w:hAnsi="Times New Roman"/>
          <w:b/>
          <w:bCs/>
          <w:sz w:val="28"/>
        </w:rPr>
        <w:t>агоны</w:t>
      </w: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923713">
        <w:rPr>
          <w:rFonts w:ascii="Times New Roman" w:eastAsia="Times New Roman" w:hAnsi="Times New Roman"/>
          <w:b/>
        </w:rPr>
        <w:t>№ ___________ от " __ " _____________ 202_ года</w:t>
      </w:r>
    </w:p>
    <w:p w:rsidR="00530EC6" w:rsidRPr="00923713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426"/>
        <w:gridCol w:w="1163"/>
        <w:gridCol w:w="708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850"/>
        <w:gridCol w:w="1134"/>
        <w:gridCol w:w="851"/>
      </w:tblGrid>
      <w:tr w:rsidR="00530EC6" w:rsidRPr="00923713" w:rsidTr="001801E9">
        <w:trPr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5D6F3C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Наименование </w:t>
            </w:r>
            <w:r w:rsidR="005D6F3C"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Вагонов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Номер</w:t>
            </w:r>
          </w:p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вагона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Модель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Толщина колесных пар обода, мм.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Год изготовления боковых рам тележек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Год изготовления надрессорных балок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Ставка НДС, _%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D3774E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Цена </w:t>
            </w:r>
            <w:r w:rsidR="00D3774E" w:rsidRPr="009237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Вагона</w:t>
            </w:r>
            <w:r w:rsidRPr="0092371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, с учетом НДС, руб./шт.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23713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Срок поставки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D7081" wp14:editId="7921D82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69215</wp:posOffset>
                      </wp:positionV>
                      <wp:extent cx="5566410" cy="694690"/>
                      <wp:effectExtent l="0" t="0" r="0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566410" cy="6946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25BAA16"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5.45pt" to="454.6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">
                      <o:lock v:ext="edit" shapetype="f"/>
                    </v:line>
                  </w:pict>
                </mc:Fallback>
              </mc:AlternateContent>
            </w:r>
            <w:r w:rsidRPr="00923713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26F67D1" wp14:editId="26EE8BF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69214</wp:posOffset>
                      </wp:positionV>
                      <wp:extent cx="5567045" cy="0"/>
                      <wp:effectExtent l="0" t="0" r="14605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7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F25CD7"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5pt,5.45pt" to="454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CwFwIAAOk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…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Pr="00923713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87CC180" wp14:editId="5518108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90804</wp:posOffset>
                      </wp:positionV>
                      <wp:extent cx="5566410" cy="0"/>
                      <wp:effectExtent l="0" t="0" r="15240" b="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66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BF132BE"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35pt,7.15pt" to="454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Z3GAIAAOk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30EC6" w:rsidRPr="00923713" w:rsidTr="001801E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EC6" w:rsidRPr="00923713" w:rsidRDefault="00530EC6" w:rsidP="001801E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71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530EC6" w:rsidRPr="00923713" w:rsidRDefault="00530EC6" w:rsidP="00530EC6">
      <w:pPr>
        <w:spacing w:line="276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530EC6" w:rsidRPr="00923713" w:rsidRDefault="00530EC6" w:rsidP="00530EC6">
      <w:pPr>
        <w:spacing w:line="276" w:lineRule="auto"/>
        <w:ind w:firstLine="284"/>
        <w:jc w:val="both"/>
        <w:rPr>
          <w:rFonts w:ascii="Times New Roman" w:eastAsia="Times New Roman" w:hAnsi="Times New Roman"/>
          <w:color w:val="000000"/>
        </w:rPr>
      </w:pPr>
      <w:r w:rsidRPr="00923713">
        <w:rPr>
          <w:rFonts w:ascii="Times New Roman" w:eastAsia="Times New Roman" w:hAnsi="Times New Roman"/>
          <w:color w:val="000000"/>
        </w:rPr>
        <w:t xml:space="preserve">Общая стоимость </w:t>
      </w:r>
      <w:r w:rsidR="0083299D" w:rsidRPr="00923713">
        <w:rPr>
          <w:rFonts w:ascii="Times New Roman" w:eastAsia="Times New Roman" w:hAnsi="Times New Roman"/>
          <w:color w:val="000000"/>
        </w:rPr>
        <w:t xml:space="preserve">поставляемых </w:t>
      </w:r>
      <w:r w:rsidR="005D6F3C" w:rsidRPr="00923713">
        <w:rPr>
          <w:rFonts w:ascii="Times New Roman" w:eastAsia="Times New Roman" w:hAnsi="Times New Roman"/>
          <w:color w:val="000000"/>
        </w:rPr>
        <w:t>Вагонов</w:t>
      </w:r>
      <w:r w:rsidRPr="00923713">
        <w:rPr>
          <w:rFonts w:ascii="Times New Roman" w:eastAsia="Times New Roman" w:hAnsi="Times New Roman"/>
          <w:color w:val="000000"/>
        </w:rPr>
        <w:t xml:space="preserve"> составляет ___ </w:t>
      </w:r>
      <w:r w:rsidRPr="00923713">
        <w:rPr>
          <w:rFonts w:ascii="Times New Roman" w:eastAsia="Times New Roman" w:hAnsi="Times New Roman"/>
          <w:i/>
          <w:iCs/>
          <w:color w:val="000000"/>
        </w:rPr>
        <w:t>(_________________________)</w:t>
      </w:r>
      <w:r w:rsidRPr="00923713">
        <w:rPr>
          <w:rFonts w:ascii="Times New Roman" w:eastAsia="Times New Roman" w:hAnsi="Times New Roman"/>
          <w:color w:val="000000"/>
        </w:rPr>
        <w:t xml:space="preserve"> рублей, включая НДС__%  (</w:t>
      </w:r>
      <w:r w:rsidRPr="00923713">
        <w:rPr>
          <w:rFonts w:ascii="Times New Roman" w:eastAsia="Times New Roman" w:hAnsi="Times New Roman"/>
          <w:i/>
          <w:iCs/>
          <w:color w:val="000000"/>
        </w:rPr>
        <w:t>_________________</w:t>
      </w:r>
      <w:r w:rsidRPr="00923713">
        <w:rPr>
          <w:rFonts w:ascii="Times New Roman" w:eastAsia="Times New Roman" w:hAnsi="Times New Roman"/>
          <w:color w:val="000000"/>
        </w:rPr>
        <w:t>) рублей.</w:t>
      </w:r>
    </w:p>
    <w:p w:rsidR="00530EC6" w:rsidRPr="00923713" w:rsidRDefault="00530EC6" w:rsidP="00530EC6">
      <w:pPr>
        <w:spacing w:line="276" w:lineRule="auto"/>
        <w:ind w:firstLine="284"/>
        <w:jc w:val="both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Цены рассчитаны на основании комплектации </w:t>
      </w:r>
      <w:r w:rsidR="005D6F3C" w:rsidRPr="00923713">
        <w:rPr>
          <w:rFonts w:ascii="Times New Roman" w:eastAsia="Calibri" w:hAnsi="Times New Roman"/>
          <w:lang w:eastAsia="en-US"/>
        </w:rPr>
        <w:t>Вагонов</w:t>
      </w:r>
      <w:r w:rsidRPr="00923713">
        <w:rPr>
          <w:rFonts w:ascii="Times New Roman" w:eastAsia="Calibri" w:hAnsi="Times New Roman"/>
          <w:lang w:eastAsia="en-US"/>
        </w:rPr>
        <w:t xml:space="preserve"> по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:rsidR="00530EC6" w:rsidRPr="00923713" w:rsidRDefault="00530EC6" w:rsidP="00530EC6">
      <w:pPr>
        <w:spacing w:line="276" w:lineRule="auto"/>
        <w:ind w:firstLine="284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985"/>
      </w:tblGrid>
      <w:tr w:rsidR="00530EC6" w:rsidRPr="00923713" w:rsidTr="001801E9">
        <w:tc>
          <w:tcPr>
            <w:tcW w:w="5153" w:type="dxa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23713">
              <w:rPr>
                <w:rFonts w:ascii="Times New Roman" w:hAnsi="Times New Roman"/>
                <w:b/>
              </w:rPr>
              <w:t>От Продавца:</w:t>
            </w: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923713">
              <w:rPr>
                <w:rFonts w:ascii="Times New Roman" w:hAnsi="Times New Roman"/>
                <w:b/>
              </w:rPr>
              <w:t>__________________/__________/</w:t>
            </w:r>
          </w:p>
        </w:tc>
        <w:tc>
          <w:tcPr>
            <w:tcW w:w="5154" w:type="dxa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23713">
              <w:rPr>
                <w:rFonts w:ascii="Times New Roman" w:hAnsi="Times New Roman"/>
                <w:b/>
              </w:rPr>
              <w:t>От Покупателя:</w:t>
            </w: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923713">
              <w:rPr>
                <w:rFonts w:ascii="Times New Roman" w:hAnsi="Times New Roman"/>
              </w:rPr>
              <w:t>____________________/__________________</w:t>
            </w:r>
          </w:p>
        </w:tc>
      </w:tr>
    </w:tbl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br w:type="page"/>
      </w:r>
    </w:p>
    <w:p w:rsidR="00530EC6" w:rsidRPr="00923713" w:rsidRDefault="00530EC6" w:rsidP="00530EC6">
      <w:pPr>
        <w:spacing w:line="276" w:lineRule="auto"/>
        <w:ind w:firstLine="6379"/>
        <w:jc w:val="right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lastRenderedPageBreak/>
        <w:t>Приложение № 2</w:t>
      </w:r>
    </w:p>
    <w:p w:rsidR="00D3774E" w:rsidRPr="00923713" w:rsidRDefault="00D3774E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к Договору купли-продажи </w:t>
      </w:r>
    </w:p>
    <w:p w:rsidR="00D3774E" w:rsidRPr="00923713" w:rsidRDefault="00D3774E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923713" w:rsidRDefault="00305E9C" w:rsidP="00305E9C">
      <w:pPr>
        <w:spacing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</w:t>
      </w:r>
      <w:r w:rsidR="00530EC6" w:rsidRPr="00923713">
        <w:rPr>
          <w:rFonts w:ascii="Times New Roman" w:eastAsia="Calibri" w:hAnsi="Times New Roman"/>
          <w:lang w:eastAsia="en-US"/>
        </w:rPr>
        <w:t>№___________от «__» ___________ 202_г.</w:t>
      </w:r>
    </w:p>
    <w:p w:rsidR="00530EC6" w:rsidRPr="00923713" w:rsidRDefault="00530EC6" w:rsidP="00530EC6">
      <w:pPr>
        <w:spacing w:line="276" w:lineRule="auto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Calibri" w:hAnsi="Times New Roman"/>
          <w:i/>
          <w:lang w:eastAsia="en-US"/>
        </w:rPr>
      </w:pPr>
      <w:r w:rsidRPr="00923713">
        <w:rPr>
          <w:rFonts w:ascii="Times New Roman" w:eastAsia="Calibri" w:hAnsi="Times New Roman"/>
          <w:i/>
          <w:lang w:eastAsia="en-US"/>
        </w:rPr>
        <w:t>Форма Акта</w:t>
      </w: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b/>
          <w:bCs/>
          <w:lang w:eastAsia="en-US"/>
        </w:rPr>
        <w:t xml:space="preserve">Акт приема-передачи </w:t>
      </w:r>
      <w:r w:rsidR="005D6F3C" w:rsidRPr="00923713">
        <w:rPr>
          <w:rFonts w:ascii="Times New Roman" w:eastAsia="Calibri" w:hAnsi="Times New Roman"/>
          <w:b/>
          <w:bCs/>
          <w:lang w:eastAsia="en-US"/>
        </w:rPr>
        <w:t>Вагонов</w:t>
      </w:r>
      <w:r w:rsidRPr="00923713">
        <w:rPr>
          <w:rFonts w:ascii="Times New Roman" w:eastAsia="Calibri" w:hAnsi="Times New Roman"/>
          <w:b/>
          <w:bCs/>
          <w:lang w:eastAsia="en-US"/>
        </w:rPr>
        <w:t xml:space="preserve"> № ___ от «___» ______________ 202____года</w:t>
      </w:r>
    </w:p>
    <w:p w:rsidR="00D3774E" w:rsidRPr="00923713" w:rsidRDefault="00530EC6" w:rsidP="00D3774E">
      <w:pPr>
        <w:keepNext/>
        <w:keepLines/>
        <w:spacing w:line="276" w:lineRule="auto"/>
        <w:jc w:val="right"/>
        <w:outlineLvl w:val="1"/>
        <w:rPr>
          <w:rFonts w:ascii="Times New Roman" w:eastAsia="Calibri" w:hAnsi="Times New Roman"/>
          <w:b/>
          <w:bCs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к договору купли-продажи </w:t>
      </w:r>
      <w:r w:rsidR="00D3774E" w:rsidRPr="00923713">
        <w:rPr>
          <w:rFonts w:ascii="Times New Roman" w:eastAsia="Calibri" w:hAnsi="Times New Roman"/>
          <w:lang w:eastAsia="en-US"/>
        </w:rPr>
        <w:t>бывших в употреблении грузовых Вагонов</w:t>
      </w:r>
    </w:p>
    <w:p w:rsidR="00530EC6" w:rsidRPr="00923713" w:rsidRDefault="00530EC6" w:rsidP="00530EC6">
      <w:pPr>
        <w:spacing w:line="276" w:lineRule="auto"/>
        <w:jc w:val="center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№ ___ от __________</w:t>
      </w:r>
    </w:p>
    <w:p w:rsidR="00530EC6" w:rsidRPr="00923713" w:rsidRDefault="00530EC6" w:rsidP="00530EC6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90"/>
      </w:tblGrid>
      <w:tr w:rsidR="00530EC6" w:rsidRPr="00923713" w:rsidTr="001801E9">
        <w:tc>
          <w:tcPr>
            <w:tcW w:w="2692" w:type="dxa"/>
            <w:shd w:val="clear" w:color="auto" w:fill="auto"/>
          </w:tcPr>
          <w:p w:rsidR="00530EC6" w:rsidRPr="00923713" w:rsidRDefault="00530EC6" w:rsidP="001801E9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bCs/>
                <w:lang w:eastAsia="en-US"/>
              </w:rPr>
              <w:t>Основание поставки</w:t>
            </w:r>
          </w:p>
        </w:tc>
        <w:tc>
          <w:tcPr>
            <w:tcW w:w="7389" w:type="dxa"/>
            <w:shd w:val="clear" w:color="auto" w:fill="auto"/>
          </w:tcPr>
          <w:p w:rsidR="00530EC6" w:rsidRPr="00923713" w:rsidRDefault="00530EC6" w:rsidP="001801E9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bCs/>
                <w:lang w:eastAsia="en-US"/>
              </w:rPr>
              <w:t>Договор №________ от ___ ____ 202__ г.</w:t>
            </w:r>
          </w:p>
        </w:tc>
      </w:tr>
    </w:tbl>
    <w:p w:rsidR="00CE294A" w:rsidRPr="00923713" w:rsidRDefault="00CE294A" w:rsidP="00530EC6">
      <w:pPr>
        <w:spacing w:after="200" w:line="276" w:lineRule="auto"/>
        <w:jc w:val="both"/>
        <w:rPr>
          <w:rFonts w:ascii="Times New Roman" w:eastAsia="Calibri" w:hAnsi="Times New Roman"/>
          <w:lang w:eastAsia="en-US"/>
        </w:rPr>
      </w:pPr>
    </w:p>
    <w:p w:rsidR="00530EC6" w:rsidRPr="00923713" w:rsidRDefault="00530EC6" w:rsidP="00530EC6">
      <w:pPr>
        <w:spacing w:after="200" w:line="276" w:lineRule="auto"/>
        <w:jc w:val="both"/>
        <w:rPr>
          <w:rFonts w:ascii="Times New Roman" w:eastAsia="Calibri" w:hAnsi="Times New Roman"/>
          <w:strike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ab/>
        <w:t xml:space="preserve">АО «Русагротранс»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</w:t>
      </w:r>
      <w:proofErr w:type="gramStart"/>
      <w:r w:rsidR="005D5056" w:rsidRPr="00923713">
        <w:rPr>
          <w:rFonts w:ascii="Times New Roman" w:eastAsia="Calibri" w:hAnsi="Times New Roman"/>
          <w:lang w:eastAsia="en-US"/>
        </w:rPr>
        <w:t xml:space="preserve">Вагоны </w:t>
      </w:r>
      <w:r w:rsidRPr="00923713">
        <w:rPr>
          <w:rFonts w:ascii="Times New Roman" w:eastAsia="Calibri" w:hAnsi="Times New Roman"/>
          <w:lang w:eastAsia="en-US"/>
        </w:rPr>
        <w:t>:</w:t>
      </w:r>
      <w:proofErr w:type="gramEnd"/>
    </w:p>
    <w:tbl>
      <w:tblPr>
        <w:tblW w:w="9703" w:type="dxa"/>
        <w:tblInd w:w="137" w:type="dxa"/>
        <w:tblLook w:val="04A0" w:firstRow="1" w:lastRow="0" w:firstColumn="1" w:lastColumn="0" w:noHBand="0" w:noVBand="1"/>
      </w:tblPr>
      <w:tblGrid>
        <w:gridCol w:w="703"/>
        <w:gridCol w:w="1266"/>
        <w:gridCol w:w="1265"/>
        <w:gridCol w:w="1407"/>
        <w:gridCol w:w="1687"/>
        <w:gridCol w:w="1406"/>
        <w:gridCol w:w="1969"/>
      </w:tblGrid>
      <w:tr w:rsidR="00530EC6" w:rsidRPr="00923713" w:rsidTr="001801E9">
        <w:trPr>
          <w:trHeight w:val="13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Род вагона</w:t>
            </w:r>
          </w:p>
          <w:p w:rsidR="00530EC6" w:rsidRPr="00923713" w:rsidRDefault="00530EC6" w:rsidP="00D3774E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№ вагона</w:t>
            </w: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Станция передачи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 xml:space="preserve">Цена за единицу, руб. без учета НДС__%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 xml:space="preserve">НДС, руб.__%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Цена за единицу за единицу, руб. с учетом НДС __%</w:t>
            </w:r>
          </w:p>
        </w:tc>
      </w:tr>
      <w:tr w:rsidR="00530EC6" w:rsidRPr="00923713" w:rsidTr="001801E9">
        <w:trPr>
          <w:trHeight w:val="1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3E303C" wp14:editId="47CD1B9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95885</wp:posOffset>
                      </wp:positionV>
                      <wp:extent cx="5069205" cy="665480"/>
                      <wp:effectExtent l="0" t="0" r="0" b="127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69205" cy="665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1C42A9D"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7.55pt" to="416.9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">
                      <o:lock v:ext="edit" shapetype="f"/>
                    </v:line>
                  </w:pict>
                </mc:Fallback>
              </mc:AlternateContent>
            </w:r>
            <w:r w:rsidRPr="00923713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2A7D5EF" wp14:editId="1BC6EB2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95884</wp:posOffset>
                      </wp:positionV>
                      <wp:extent cx="5069205" cy="0"/>
                      <wp:effectExtent l="0" t="0" r="0" b="0"/>
                      <wp:wrapNone/>
                      <wp:docPr id="15" name="Соединитель: усту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69205" cy="0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CD54DD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5" o:spid="_x0000_s1026" type="#_x0000_t34" style="position:absolute;margin-left:17.8pt;margin-top:7.55pt;width:399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30EC6" w:rsidRPr="00923713" w:rsidTr="001801E9">
        <w:trPr>
          <w:trHeight w:val="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30EC6" w:rsidRPr="00923713" w:rsidTr="001801E9">
        <w:trPr>
          <w:trHeight w:val="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lang w:eastAsia="en-US"/>
              </w:rPr>
              <w:t>…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23713">
              <w:rPr>
                <w:rFonts w:ascii="Times New Roman" w:eastAsia="Calibri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937C28F" wp14:editId="2B2FB2C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144144</wp:posOffset>
                      </wp:positionV>
                      <wp:extent cx="5106035" cy="0"/>
                      <wp:effectExtent l="0" t="0" r="18415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06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AD4CE20"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05pt,11.35pt" to="420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530EC6" w:rsidRPr="00923713" w:rsidRDefault="00D3774E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>Итого передано ________ Вагонов</w:t>
      </w:r>
      <w:r w:rsidR="00530EC6" w:rsidRPr="00923713">
        <w:rPr>
          <w:rFonts w:ascii="Times New Roman" w:eastAsia="Calibri" w:hAnsi="Times New Roman"/>
          <w:lang w:eastAsia="en-US"/>
        </w:rPr>
        <w:t xml:space="preserve"> на сумму________________</w:t>
      </w:r>
      <w:proofErr w:type="spellStart"/>
      <w:r w:rsidR="00530EC6" w:rsidRPr="00923713">
        <w:rPr>
          <w:rFonts w:ascii="Times New Roman" w:eastAsia="Calibri" w:hAnsi="Times New Roman"/>
          <w:lang w:eastAsia="en-US"/>
        </w:rPr>
        <w:t>руб</w:t>
      </w:r>
      <w:proofErr w:type="spellEnd"/>
      <w:r w:rsidR="00530EC6" w:rsidRPr="00923713">
        <w:rPr>
          <w:rFonts w:ascii="Times New Roman" w:eastAsia="Calibri" w:hAnsi="Times New Roman"/>
          <w:lang w:eastAsia="en-US"/>
        </w:rPr>
        <w:t xml:space="preserve">. (_____________) руб. ______ </w:t>
      </w:r>
      <w:proofErr w:type="gramStart"/>
      <w:r w:rsidR="00530EC6" w:rsidRPr="00923713">
        <w:rPr>
          <w:rFonts w:ascii="Times New Roman" w:eastAsia="Calibri" w:hAnsi="Times New Roman"/>
          <w:lang w:eastAsia="en-US"/>
        </w:rPr>
        <w:t>коп.,</w:t>
      </w:r>
      <w:proofErr w:type="gramEnd"/>
      <w:r w:rsidR="00530EC6" w:rsidRPr="00923713">
        <w:rPr>
          <w:rFonts w:ascii="Times New Roman" w:eastAsia="Calibri" w:hAnsi="Times New Roman"/>
          <w:lang w:eastAsia="en-US"/>
        </w:rPr>
        <w:t xml:space="preserve"> в том числе НДС__%  (_____________) руб. ______ коп.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Покупатель к переданным </w:t>
      </w:r>
      <w:r w:rsidR="00D3774E" w:rsidRPr="00923713">
        <w:rPr>
          <w:rFonts w:ascii="Times New Roman" w:eastAsia="Calibri" w:hAnsi="Times New Roman"/>
          <w:lang w:eastAsia="en-US"/>
        </w:rPr>
        <w:t>Вагонам</w:t>
      </w:r>
      <w:r w:rsidRPr="00923713">
        <w:rPr>
          <w:rFonts w:ascii="Times New Roman" w:eastAsia="Calibri" w:hAnsi="Times New Roman"/>
          <w:lang w:eastAsia="en-US"/>
        </w:rPr>
        <w:t xml:space="preserve"> претензий не имеет.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 xml:space="preserve">Передал: </w:t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  <w:t>Принял: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lang w:eastAsia="en-US"/>
        </w:rPr>
      </w:pPr>
      <w:r w:rsidRPr="00923713">
        <w:rPr>
          <w:rFonts w:ascii="Times New Roman" w:eastAsia="Calibri" w:hAnsi="Times New Roman"/>
          <w:lang w:eastAsia="en-US"/>
        </w:rPr>
        <w:t xml:space="preserve">Продавец: </w:t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</w:r>
      <w:r w:rsidRPr="00923713">
        <w:rPr>
          <w:rFonts w:ascii="Times New Roman" w:eastAsia="Calibri" w:hAnsi="Times New Roman"/>
          <w:lang w:eastAsia="en-US"/>
        </w:rPr>
        <w:tab/>
        <w:t>Покупатель: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b/>
          <w:lang w:eastAsia="en-US"/>
        </w:rPr>
      </w:pPr>
      <w:r w:rsidRPr="00923713">
        <w:rPr>
          <w:rFonts w:ascii="Times New Roman" w:eastAsia="Calibri" w:hAnsi="Times New Roman"/>
          <w:b/>
          <w:lang w:eastAsia="en-US"/>
        </w:rPr>
        <w:t xml:space="preserve">_________________/___________/ </w:t>
      </w:r>
      <w:r w:rsidRPr="00923713">
        <w:rPr>
          <w:rFonts w:ascii="Times New Roman" w:eastAsia="Calibri" w:hAnsi="Times New Roman"/>
          <w:b/>
          <w:lang w:eastAsia="en-US"/>
        </w:rPr>
        <w:tab/>
      </w:r>
      <w:r w:rsidRPr="00923713">
        <w:rPr>
          <w:rFonts w:ascii="Times New Roman" w:eastAsia="Calibri" w:hAnsi="Times New Roman"/>
          <w:b/>
          <w:lang w:eastAsia="en-US"/>
        </w:rPr>
        <w:tab/>
        <w:t>_______________/____________/</w:t>
      </w:r>
    </w:p>
    <w:p w:rsidR="00530EC6" w:rsidRPr="00923713" w:rsidRDefault="00530EC6" w:rsidP="00530EC6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  <w:r w:rsidRPr="00923713">
        <w:rPr>
          <w:rFonts w:ascii="Times New Roman" w:eastAsia="Calibri" w:hAnsi="Times New Roman"/>
          <w:i/>
          <w:lang w:eastAsia="en-US"/>
        </w:rPr>
        <w:t xml:space="preserve">Форма Акта приема-передачи </w:t>
      </w:r>
      <w:r w:rsidR="00D3774E" w:rsidRPr="00923713">
        <w:rPr>
          <w:rFonts w:ascii="Times New Roman" w:eastAsia="Calibri" w:hAnsi="Times New Roman"/>
          <w:i/>
          <w:lang w:eastAsia="en-US"/>
        </w:rPr>
        <w:t>Вагонов</w:t>
      </w:r>
      <w:r w:rsidRPr="00923713">
        <w:rPr>
          <w:rFonts w:ascii="Times New Roman" w:eastAsia="Calibri" w:hAnsi="Times New Roman"/>
          <w:i/>
          <w:lang w:eastAsia="en-US"/>
        </w:rPr>
        <w:t xml:space="preserve"> Сторонами согласована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985"/>
      </w:tblGrid>
      <w:tr w:rsidR="00530EC6" w:rsidRPr="00920802" w:rsidTr="001801E9">
        <w:tc>
          <w:tcPr>
            <w:tcW w:w="5153" w:type="dxa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23713">
              <w:rPr>
                <w:rFonts w:ascii="Times New Roman" w:hAnsi="Times New Roman"/>
                <w:b/>
              </w:rPr>
              <w:t>От Продавца:</w:t>
            </w:r>
          </w:p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923713">
              <w:rPr>
                <w:rFonts w:ascii="Times New Roman" w:hAnsi="Times New Roman"/>
                <w:b/>
              </w:rPr>
              <w:t>__________________/__________/</w:t>
            </w:r>
          </w:p>
        </w:tc>
        <w:tc>
          <w:tcPr>
            <w:tcW w:w="5154" w:type="dxa"/>
          </w:tcPr>
          <w:p w:rsidR="00530EC6" w:rsidRPr="00923713" w:rsidRDefault="00530EC6" w:rsidP="001801E9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23713">
              <w:rPr>
                <w:rFonts w:ascii="Times New Roman" w:hAnsi="Times New Roman"/>
                <w:b/>
              </w:rPr>
              <w:t>От Покупателя:</w:t>
            </w:r>
          </w:p>
          <w:p w:rsidR="00530EC6" w:rsidRPr="00920802" w:rsidRDefault="00530EC6" w:rsidP="001801E9">
            <w:pPr>
              <w:spacing w:after="200" w:line="276" w:lineRule="auto"/>
              <w:rPr>
                <w:rFonts w:ascii="Times New Roman" w:hAnsi="Times New Roman"/>
              </w:rPr>
            </w:pPr>
            <w:r w:rsidRPr="00923713">
              <w:rPr>
                <w:rFonts w:ascii="Times New Roman" w:hAnsi="Times New Roman"/>
              </w:rPr>
              <w:t>____________________/__________________</w:t>
            </w:r>
          </w:p>
        </w:tc>
      </w:tr>
    </w:tbl>
    <w:p w:rsidR="0086093C" w:rsidRPr="0086093C" w:rsidRDefault="0086093C" w:rsidP="0086093C"/>
    <w:sectPr w:rsidR="0086093C" w:rsidRPr="0086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3241BD"/>
    <w:multiLevelType w:val="hybridMultilevel"/>
    <w:tmpl w:val="1A2C789A"/>
    <w:lvl w:ilvl="0" w:tplc="BE1E0E70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060B9C"/>
    <w:multiLevelType w:val="hybridMultilevel"/>
    <w:tmpl w:val="53B2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1C46"/>
    <w:multiLevelType w:val="hybridMultilevel"/>
    <w:tmpl w:val="5550589E"/>
    <w:lvl w:ilvl="0" w:tplc="C68C7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4B269F"/>
    <w:multiLevelType w:val="hybridMultilevel"/>
    <w:tmpl w:val="17B62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B23E6"/>
    <w:multiLevelType w:val="multilevel"/>
    <w:tmpl w:val="D410E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C0B77DD"/>
    <w:multiLevelType w:val="hybridMultilevel"/>
    <w:tmpl w:val="84205846"/>
    <w:lvl w:ilvl="0" w:tplc="0448B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7E"/>
    <w:rsid w:val="000304CA"/>
    <w:rsid w:val="00030A04"/>
    <w:rsid w:val="000557E4"/>
    <w:rsid w:val="00075E38"/>
    <w:rsid w:val="00112E73"/>
    <w:rsid w:val="001956B6"/>
    <w:rsid w:val="001B7349"/>
    <w:rsid w:val="0022127E"/>
    <w:rsid w:val="002665E7"/>
    <w:rsid w:val="002D562E"/>
    <w:rsid w:val="002E6D31"/>
    <w:rsid w:val="00305E9C"/>
    <w:rsid w:val="00311A7F"/>
    <w:rsid w:val="00346209"/>
    <w:rsid w:val="003535A0"/>
    <w:rsid w:val="00425626"/>
    <w:rsid w:val="00444160"/>
    <w:rsid w:val="004B015A"/>
    <w:rsid w:val="004E078A"/>
    <w:rsid w:val="0050396F"/>
    <w:rsid w:val="00530EC6"/>
    <w:rsid w:val="005D5056"/>
    <w:rsid w:val="005D6F3C"/>
    <w:rsid w:val="005F7AC6"/>
    <w:rsid w:val="00681041"/>
    <w:rsid w:val="006B2407"/>
    <w:rsid w:val="007713E8"/>
    <w:rsid w:val="007A60F1"/>
    <w:rsid w:val="007B1195"/>
    <w:rsid w:val="0083299D"/>
    <w:rsid w:val="0086093C"/>
    <w:rsid w:val="008A0DDE"/>
    <w:rsid w:val="00923713"/>
    <w:rsid w:val="009258ED"/>
    <w:rsid w:val="00960637"/>
    <w:rsid w:val="009A00B7"/>
    <w:rsid w:val="009A0F48"/>
    <w:rsid w:val="009A324F"/>
    <w:rsid w:val="00A207AF"/>
    <w:rsid w:val="00A6405B"/>
    <w:rsid w:val="00A82B54"/>
    <w:rsid w:val="00AF4BFC"/>
    <w:rsid w:val="00B0553C"/>
    <w:rsid w:val="00B311E8"/>
    <w:rsid w:val="00C635BF"/>
    <w:rsid w:val="00C82F7E"/>
    <w:rsid w:val="00CB7EF2"/>
    <w:rsid w:val="00CE294A"/>
    <w:rsid w:val="00D3774E"/>
    <w:rsid w:val="00D457B8"/>
    <w:rsid w:val="00D53D1F"/>
    <w:rsid w:val="00D540AC"/>
    <w:rsid w:val="00D967E4"/>
    <w:rsid w:val="00DB218E"/>
    <w:rsid w:val="00E67A68"/>
    <w:rsid w:val="00E730F9"/>
    <w:rsid w:val="00E7379C"/>
    <w:rsid w:val="00EA05D8"/>
    <w:rsid w:val="00ED14F0"/>
    <w:rsid w:val="00EE2C98"/>
    <w:rsid w:val="00F11B95"/>
    <w:rsid w:val="00FA2999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FB2B-9F8A-4E34-8D9A-A54B35BC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C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078A"/>
    <w:pPr>
      <w:ind w:left="720"/>
      <w:contextualSpacing/>
    </w:pPr>
  </w:style>
  <w:style w:type="paragraph" w:styleId="a6">
    <w:name w:val="No Spacing"/>
    <w:basedOn w:val="a"/>
    <w:uiPriority w:val="1"/>
    <w:qFormat/>
    <w:rsid w:val="00530EC6"/>
    <w:rPr>
      <w:szCs w:val="32"/>
    </w:rPr>
  </w:style>
  <w:style w:type="table" w:customStyle="1" w:styleId="5">
    <w:name w:val="Сетка таблицы5"/>
    <w:basedOn w:val="a1"/>
    <w:next w:val="a7"/>
    <w:uiPriority w:val="59"/>
    <w:rsid w:val="00530EC6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3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05E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5E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5E9C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5E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5E9C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alfar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F4BE-B4C5-4DD1-B38E-BC499D1B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39919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Екатерина Владимировна</dc:creator>
  <cp:lastModifiedBy>Белоусова Елена Юрьевна</cp:lastModifiedBy>
  <cp:revision>7</cp:revision>
  <cp:lastPrinted>2020-09-28T10:26:00Z</cp:lastPrinted>
  <dcterms:created xsi:type="dcterms:W3CDTF">2020-09-28T07:57:00Z</dcterms:created>
  <dcterms:modified xsi:type="dcterms:W3CDTF">2020-09-28T12:53:00Z</dcterms:modified>
</cp:coreProperties>
</file>